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1F6F" w:rsidRDefault="009865A5" w:rsidP="003C3E8F">
      <w:pPr>
        <w:pStyle w:val="2"/>
      </w:pPr>
      <w:r>
        <w:rPr>
          <w:sz w:val="28"/>
        </w:rPr>
        <w:t>VI</w:t>
      </w:r>
      <w:r w:rsidR="00B115D7">
        <w:rPr>
          <w:sz w:val="28"/>
          <w:lang w:val="az-Latn-AZ"/>
        </w:rPr>
        <w:t>II</w:t>
      </w:r>
      <w:r>
        <w:rPr>
          <w:sz w:val="28"/>
        </w:rPr>
        <w:t xml:space="preserve"> mövzu.</w:t>
      </w:r>
      <w:r>
        <w:rPr>
          <w:sz w:val="28"/>
        </w:rPr>
        <w:tab/>
      </w:r>
      <w:r>
        <w:t>HƏZM</w:t>
      </w:r>
      <w:r>
        <w:rPr>
          <w:spacing w:val="-2"/>
        </w:rPr>
        <w:t xml:space="preserve"> </w:t>
      </w:r>
      <w:r>
        <w:t>SISTEMI</w:t>
      </w:r>
    </w:p>
    <w:p w:rsidR="006D1F6F" w:rsidRDefault="006D1F6F">
      <w:pPr>
        <w:pStyle w:val="a3"/>
        <w:spacing w:before="11"/>
        <w:ind w:left="0" w:firstLine="0"/>
        <w:jc w:val="left"/>
        <w:rPr>
          <w:b/>
          <w:sz w:val="27"/>
        </w:rPr>
      </w:pPr>
    </w:p>
    <w:p w:rsidR="006D1F6F" w:rsidRDefault="009865A5">
      <w:pPr>
        <w:pStyle w:val="a4"/>
        <w:rPr>
          <w:i w:val="0"/>
        </w:rPr>
      </w:pPr>
      <w:r>
        <w:t>Mühazirənin</w:t>
      </w:r>
      <w:r>
        <w:rPr>
          <w:spacing w:val="-6"/>
        </w:rPr>
        <w:t xml:space="preserve"> </w:t>
      </w:r>
      <w:r>
        <w:t>planı</w:t>
      </w:r>
      <w:r>
        <w:rPr>
          <w:i w:val="0"/>
        </w:rPr>
        <w:t>:</w:t>
      </w:r>
    </w:p>
    <w:p w:rsidR="006D1F6F" w:rsidRDefault="006D1F6F">
      <w:pPr>
        <w:pStyle w:val="a3"/>
        <w:spacing w:before="6"/>
        <w:ind w:left="0" w:firstLine="0"/>
        <w:jc w:val="left"/>
        <w:rPr>
          <w:b/>
        </w:rPr>
      </w:pPr>
    </w:p>
    <w:p w:rsidR="003C3E8F" w:rsidRDefault="003C3E8F">
      <w:pPr>
        <w:pStyle w:val="1"/>
        <w:numPr>
          <w:ilvl w:val="0"/>
          <w:numId w:val="3"/>
        </w:numPr>
        <w:tabs>
          <w:tab w:val="left" w:pos="1424"/>
        </w:tabs>
        <w:spacing w:before="7" w:line="220" w:lineRule="auto"/>
        <w:ind w:right="718" w:hanging="360"/>
      </w:pPr>
      <w:r>
        <w:t>Böyük a</w:t>
      </w:r>
      <w:r>
        <w:rPr>
          <w:lang w:val="az-Latn-AZ"/>
        </w:rPr>
        <w:t>ğız suyu vəziləri.</w:t>
      </w:r>
    </w:p>
    <w:p w:rsidR="006D1F6F" w:rsidRDefault="009865A5">
      <w:pPr>
        <w:pStyle w:val="1"/>
        <w:numPr>
          <w:ilvl w:val="0"/>
          <w:numId w:val="3"/>
        </w:numPr>
        <w:tabs>
          <w:tab w:val="left" w:pos="1424"/>
        </w:tabs>
        <w:spacing w:before="7" w:line="220" w:lineRule="auto"/>
        <w:ind w:right="718" w:hanging="360"/>
      </w:pPr>
      <w:r>
        <w:t>Qaraciyər:</w:t>
      </w:r>
      <w:r>
        <w:rPr>
          <w:spacing w:val="53"/>
        </w:rPr>
        <w:t xml:space="preserve"> </w:t>
      </w:r>
      <w:r>
        <w:t>inkişafı,</w:t>
      </w:r>
      <w:r>
        <w:rPr>
          <w:spacing w:val="55"/>
        </w:rPr>
        <w:t xml:space="preserve"> </w:t>
      </w:r>
      <w:r>
        <w:t>quruluşu</w:t>
      </w:r>
      <w:r>
        <w:rPr>
          <w:spacing w:val="53"/>
        </w:rPr>
        <w:t xml:space="preserve"> </w:t>
      </w:r>
      <w:r>
        <w:t>haqqında</w:t>
      </w:r>
      <w:r>
        <w:rPr>
          <w:spacing w:val="57"/>
        </w:rPr>
        <w:t xml:space="preserve"> </w:t>
      </w:r>
      <w:r>
        <w:t>müasir</w:t>
      </w:r>
      <w:r>
        <w:rPr>
          <w:spacing w:val="52"/>
        </w:rPr>
        <w:t xml:space="preserve"> </w:t>
      </w:r>
      <w:r>
        <w:t>təsəvvürlər,</w:t>
      </w:r>
      <w:r>
        <w:rPr>
          <w:spacing w:val="-57"/>
        </w:rPr>
        <w:t xml:space="preserve"> </w:t>
      </w:r>
      <w:r>
        <w:t>funksiyaları,</w:t>
      </w:r>
      <w:r>
        <w:rPr>
          <w:spacing w:val="-1"/>
        </w:rPr>
        <w:t xml:space="preserve"> </w:t>
      </w:r>
      <w:r>
        <w:t>qanla</w:t>
      </w:r>
      <w:r>
        <w:rPr>
          <w:spacing w:val="2"/>
        </w:rPr>
        <w:t xml:space="preserve"> </w:t>
      </w:r>
      <w:r>
        <w:t>təchizatı.</w:t>
      </w:r>
    </w:p>
    <w:p w:rsidR="006D1F6F" w:rsidRDefault="009865A5">
      <w:pPr>
        <w:pStyle w:val="a5"/>
        <w:numPr>
          <w:ilvl w:val="0"/>
          <w:numId w:val="3"/>
        </w:numPr>
        <w:tabs>
          <w:tab w:val="left" w:pos="1424"/>
        </w:tabs>
        <w:spacing w:before="8" w:line="240" w:lineRule="auto"/>
        <w:ind w:left="1424"/>
        <w:rPr>
          <w:b/>
          <w:sz w:val="24"/>
        </w:rPr>
      </w:pPr>
      <w:r>
        <w:rPr>
          <w:b/>
          <w:sz w:val="24"/>
        </w:rPr>
        <w:t>Mədəaltı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vəzi.</w:t>
      </w:r>
    </w:p>
    <w:p w:rsidR="006D1F6F" w:rsidRDefault="006D1F6F">
      <w:pPr>
        <w:pStyle w:val="a3"/>
        <w:ind w:left="0" w:firstLine="0"/>
        <w:jc w:val="left"/>
        <w:rPr>
          <w:b/>
          <w:sz w:val="28"/>
        </w:rPr>
      </w:pPr>
    </w:p>
    <w:p w:rsidR="006D1F6F" w:rsidRDefault="009865A5" w:rsidP="00B115D7">
      <w:pPr>
        <w:pStyle w:val="a3"/>
        <w:ind w:right="711"/>
      </w:pPr>
      <w:r>
        <w:rPr>
          <w:b/>
        </w:rPr>
        <w:t xml:space="preserve">Qaraciyərin mayası </w:t>
      </w:r>
      <w:r>
        <w:t>3-cü həftənin ortalarında ön bağırsağın demək</w:t>
      </w:r>
      <w:r>
        <w:rPr>
          <w:spacing w:val="1"/>
        </w:rPr>
        <w:t xml:space="preserve"> </w:t>
      </w:r>
      <w:r>
        <w:t>olar</w:t>
      </w:r>
      <w:r>
        <w:rPr>
          <w:spacing w:val="1"/>
        </w:rPr>
        <w:t xml:space="preserve"> </w:t>
      </w:r>
      <w:r>
        <w:t>ki,</w:t>
      </w:r>
      <w:r>
        <w:rPr>
          <w:spacing w:val="1"/>
        </w:rPr>
        <w:t xml:space="preserve"> </w:t>
      </w:r>
      <w:r>
        <w:t>qurtaracağının</w:t>
      </w:r>
      <w:r>
        <w:rPr>
          <w:spacing w:val="1"/>
        </w:rPr>
        <w:t xml:space="preserve"> </w:t>
      </w:r>
      <w:r>
        <w:t>epitel</w:t>
      </w:r>
      <w:r>
        <w:rPr>
          <w:spacing w:val="1"/>
        </w:rPr>
        <w:t xml:space="preserve"> </w:t>
      </w:r>
      <w:r>
        <w:t>(gələcəkdə</w:t>
      </w:r>
      <w:r>
        <w:rPr>
          <w:spacing w:val="1"/>
        </w:rPr>
        <w:t xml:space="preserve"> </w:t>
      </w:r>
      <w:r>
        <w:t>onikibarmaq</w:t>
      </w:r>
      <w:r>
        <w:rPr>
          <w:spacing w:val="1"/>
        </w:rPr>
        <w:t xml:space="preserve"> </w:t>
      </w:r>
      <w:r>
        <w:t>bağırsağın</w:t>
      </w:r>
      <w:r>
        <w:rPr>
          <w:spacing w:val="1"/>
        </w:rPr>
        <w:t xml:space="preserve"> </w:t>
      </w:r>
      <w:r>
        <w:t>böyük</w:t>
      </w:r>
      <w:r>
        <w:rPr>
          <w:spacing w:val="1"/>
        </w:rPr>
        <w:t xml:space="preserve"> </w:t>
      </w:r>
      <w:r>
        <w:t>məməciyi səviyyəsinə uyğun olan) qatından kor çıxıntı şəklində (qaraciyər</w:t>
      </w:r>
      <w:r>
        <w:rPr>
          <w:spacing w:val="1"/>
        </w:rPr>
        <w:t xml:space="preserve"> </w:t>
      </w:r>
      <w:r>
        <w:t>divertikulu)</w:t>
      </w:r>
      <w:r>
        <w:rPr>
          <w:spacing w:val="28"/>
        </w:rPr>
        <w:t xml:space="preserve"> </w:t>
      </w:r>
      <w:r>
        <w:t>inkişaf</w:t>
      </w:r>
      <w:r>
        <w:rPr>
          <w:spacing w:val="23"/>
        </w:rPr>
        <w:t xml:space="preserve"> </w:t>
      </w:r>
      <w:r>
        <w:t>etməyə</w:t>
      </w:r>
      <w:r>
        <w:rPr>
          <w:spacing w:val="26"/>
        </w:rPr>
        <w:t xml:space="preserve"> </w:t>
      </w:r>
      <w:r>
        <w:t>başlayır.</w:t>
      </w:r>
      <w:r>
        <w:rPr>
          <w:spacing w:val="29"/>
        </w:rPr>
        <w:t xml:space="preserve"> </w:t>
      </w:r>
      <w:r>
        <w:t>Yüksək</w:t>
      </w:r>
      <w:r>
        <w:rPr>
          <w:spacing w:val="22"/>
        </w:rPr>
        <w:t xml:space="preserve"> </w:t>
      </w:r>
      <w:r>
        <w:t>sürətlə</w:t>
      </w:r>
      <w:r>
        <w:rPr>
          <w:spacing w:val="26"/>
        </w:rPr>
        <w:t xml:space="preserve"> </w:t>
      </w:r>
      <w:r>
        <w:t>proliferasiya</w:t>
      </w:r>
      <w:r>
        <w:rPr>
          <w:spacing w:val="26"/>
        </w:rPr>
        <w:t xml:space="preserve"> </w:t>
      </w:r>
      <w:r>
        <w:t>edən</w:t>
      </w:r>
      <w:r w:rsidR="00B115D7">
        <w:t xml:space="preserve"> </w:t>
      </w:r>
      <w:r>
        <w:t>hüceyrə</w:t>
      </w:r>
      <w:r>
        <w:rPr>
          <w:spacing w:val="1"/>
        </w:rPr>
        <w:t xml:space="preserve"> </w:t>
      </w:r>
      <w:r>
        <w:t>kütləsi</w:t>
      </w:r>
      <w:r>
        <w:rPr>
          <w:spacing w:val="1"/>
        </w:rPr>
        <w:t xml:space="preserve"> </w:t>
      </w:r>
      <w:r>
        <w:t>perikardın</w:t>
      </w:r>
      <w:r>
        <w:rPr>
          <w:spacing w:val="1"/>
        </w:rPr>
        <w:t xml:space="preserve"> </w:t>
      </w:r>
      <w:r>
        <w:t>mayası</w:t>
      </w:r>
      <w:r>
        <w:rPr>
          <w:spacing w:val="1"/>
        </w:rPr>
        <w:t xml:space="preserve"> </w:t>
      </w:r>
      <w:r>
        <w:t>ilə</w:t>
      </w:r>
      <w:r>
        <w:rPr>
          <w:spacing w:val="1"/>
        </w:rPr>
        <w:t xml:space="preserve"> </w:t>
      </w:r>
      <w:r>
        <w:t>yumurta</w:t>
      </w:r>
      <w:r>
        <w:rPr>
          <w:spacing w:val="1"/>
        </w:rPr>
        <w:t xml:space="preserve"> </w:t>
      </w:r>
      <w:r>
        <w:t>sarısı</w:t>
      </w:r>
      <w:r>
        <w:rPr>
          <w:spacing w:val="1"/>
        </w:rPr>
        <w:t xml:space="preserve"> </w:t>
      </w:r>
      <w:r>
        <w:t>kisəsinin</w:t>
      </w:r>
      <w:r>
        <w:rPr>
          <w:spacing w:val="1"/>
        </w:rPr>
        <w:t xml:space="preserve"> </w:t>
      </w:r>
      <w:r>
        <w:t>arasında</w:t>
      </w:r>
      <w:r>
        <w:rPr>
          <w:spacing w:val="1"/>
        </w:rPr>
        <w:t xml:space="preserve"> </w:t>
      </w:r>
      <w:r>
        <w:t>yerləşən mezenxim elementlərindən təşkil olunmuş köndələn arakəsmənin</w:t>
      </w:r>
      <w:r>
        <w:rPr>
          <w:spacing w:val="1"/>
        </w:rPr>
        <w:t xml:space="preserve"> </w:t>
      </w:r>
      <w:r>
        <w:t>tərkibinə</w:t>
      </w:r>
      <w:r>
        <w:rPr>
          <w:spacing w:val="1"/>
        </w:rPr>
        <w:t xml:space="preserve"> </w:t>
      </w:r>
      <w:r>
        <w:t>daxil</w:t>
      </w:r>
      <w:r>
        <w:rPr>
          <w:spacing w:val="1"/>
        </w:rPr>
        <w:t xml:space="preserve"> </w:t>
      </w:r>
      <w:r>
        <w:t>olur.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divertikulunun</w:t>
      </w:r>
      <w:r>
        <w:rPr>
          <w:spacing w:val="1"/>
        </w:rPr>
        <w:t xml:space="preserve"> </w:t>
      </w:r>
      <w:r>
        <w:t>başlanğıc</w:t>
      </w:r>
      <w:r>
        <w:rPr>
          <w:spacing w:val="1"/>
        </w:rPr>
        <w:t xml:space="preserve"> </w:t>
      </w:r>
      <w:r>
        <w:t>hissəsindən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axacaqları,</w:t>
      </w:r>
      <w:r>
        <w:rPr>
          <w:spacing w:val="3"/>
        </w:rPr>
        <w:t xml:space="preserve"> </w:t>
      </w:r>
      <w:r>
        <w:t>öd</w:t>
      </w:r>
      <w:r>
        <w:rPr>
          <w:spacing w:val="7"/>
        </w:rPr>
        <w:t xml:space="preserve"> </w:t>
      </w:r>
      <w:r>
        <w:t>kisəsi</w:t>
      </w:r>
      <w:r>
        <w:rPr>
          <w:spacing w:val="-2"/>
        </w:rPr>
        <w:t xml:space="preserve"> </w:t>
      </w:r>
      <w:r>
        <w:t>inkişaf</w:t>
      </w:r>
      <w:r>
        <w:rPr>
          <w:spacing w:val="-3"/>
        </w:rPr>
        <w:t xml:space="preserve"> </w:t>
      </w:r>
      <w:r>
        <w:t>edirlər.</w:t>
      </w:r>
    </w:p>
    <w:p w:rsidR="006D1F6F" w:rsidRDefault="009865A5">
      <w:pPr>
        <w:pStyle w:val="a3"/>
        <w:spacing w:line="242" w:lineRule="auto"/>
        <w:ind w:right="715"/>
      </w:pPr>
      <w:r>
        <w:rPr>
          <w:b/>
        </w:rPr>
        <w:t xml:space="preserve">Pankreas </w:t>
      </w:r>
      <w:r>
        <w:t>qaraciyər divertikulunun başlanğıc götürdüyü səviyyədə üç</w:t>
      </w:r>
      <w:r>
        <w:rPr>
          <w:spacing w:val="1"/>
        </w:rPr>
        <w:t xml:space="preserve"> </w:t>
      </w:r>
      <w:r>
        <w:t>epitelial</w:t>
      </w:r>
      <w:r>
        <w:rPr>
          <w:spacing w:val="-4"/>
        </w:rPr>
        <w:t xml:space="preserve"> </w:t>
      </w:r>
      <w:r>
        <w:t>(iki</w:t>
      </w:r>
      <w:r>
        <w:rPr>
          <w:spacing w:val="-3"/>
        </w:rPr>
        <w:t xml:space="preserve"> </w:t>
      </w:r>
      <w:r>
        <w:t>ventral və</w:t>
      </w:r>
      <w:r>
        <w:rPr>
          <w:spacing w:val="-1"/>
        </w:rPr>
        <w:t xml:space="preserve"> </w:t>
      </w:r>
      <w:r>
        <w:t>bir</w:t>
      </w:r>
      <w:r>
        <w:rPr>
          <w:spacing w:val="-3"/>
        </w:rPr>
        <w:t xml:space="preserve"> </w:t>
      </w:r>
      <w:r>
        <w:t>dorzal)</w:t>
      </w:r>
      <w:r>
        <w:rPr>
          <w:spacing w:val="2"/>
        </w:rPr>
        <w:t xml:space="preserve"> </w:t>
      </w:r>
      <w:r>
        <w:t>maya</w:t>
      </w:r>
      <w:r>
        <w:rPr>
          <w:spacing w:val="-1"/>
        </w:rPr>
        <w:t xml:space="preserve"> </w:t>
      </w:r>
      <w:r>
        <w:t>şəklində</w:t>
      </w:r>
      <w:r>
        <w:rPr>
          <w:spacing w:val="-1"/>
        </w:rPr>
        <w:t xml:space="preserve"> </w:t>
      </w:r>
      <w:r>
        <w:t>inkişaf</w:t>
      </w:r>
      <w:r>
        <w:rPr>
          <w:spacing w:val="-4"/>
        </w:rPr>
        <w:t xml:space="preserve"> </w:t>
      </w:r>
      <w:r>
        <w:t>etməyə</w:t>
      </w:r>
      <w:r>
        <w:rPr>
          <w:spacing w:val="-1"/>
        </w:rPr>
        <w:t xml:space="preserve"> </w:t>
      </w:r>
      <w:r>
        <w:t>başlayır.</w:t>
      </w:r>
    </w:p>
    <w:p w:rsidR="006D1F6F" w:rsidRDefault="009865A5">
      <w:pPr>
        <w:pStyle w:val="a3"/>
        <w:ind w:right="711" w:firstLine="720"/>
      </w:pPr>
      <w:r>
        <w:t>Dolün</w:t>
      </w:r>
      <w:r>
        <w:rPr>
          <w:spacing w:val="1"/>
        </w:rPr>
        <w:t xml:space="preserve"> </w:t>
      </w:r>
      <w:r>
        <w:t>üç</w:t>
      </w:r>
      <w:r>
        <w:rPr>
          <w:spacing w:val="1"/>
        </w:rPr>
        <w:t xml:space="preserve"> </w:t>
      </w:r>
      <w:r>
        <w:t>aylığında</w:t>
      </w:r>
      <w:r>
        <w:rPr>
          <w:spacing w:val="1"/>
        </w:rPr>
        <w:t xml:space="preserve"> </w:t>
      </w:r>
      <w:r>
        <w:t>pankreasın</w:t>
      </w:r>
      <w:r>
        <w:rPr>
          <w:spacing w:val="1"/>
        </w:rPr>
        <w:t xml:space="preserve"> </w:t>
      </w:r>
      <w:r>
        <w:t>parenximatoz</w:t>
      </w:r>
      <w:r>
        <w:rPr>
          <w:spacing w:val="1"/>
        </w:rPr>
        <w:t xml:space="preserve"> </w:t>
      </w:r>
      <w:r>
        <w:t>elementlərindən</w:t>
      </w:r>
      <w:r>
        <w:rPr>
          <w:spacing w:val="1"/>
        </w:rPr>
        <w:t xml:space="preserve"> </w:t>
      </w:r>
      <w:r>
        <w:t>səpələnmiş</w:t>
      </w:r>
      <w:r>
        <w:rPr>
          <w:spacing w:val="1"/>
        </w:rPr>
        <w:t xml:space="preserve"> </w:t>
      </w:r>
      <w:r>
        <w:t>kütlələr</w:t>
      </w:r>
      <w:r>
        <w:rPr>
          <w:spacing w:val="1"/>
        </w:rPr>
        <w:t xml:space="preserve"> </w:t>
      </w:r>
      <w:r>
        <w:t>şəklində</w:t>
      </w:r>
      <w:r>
        <w:rPr>
          <w:spacing w:val="1"/>
        </w:rPr>
        <w:t xml:space="preserve"> </w:t>
      </w:r>
      <w:r>
        <w:t>pankreas</w:t>
      </w:r>
      <w:r>
        <w:rPr>
          <w:spacing w:val="1"/>
        </w:rPr>
        <w:t xml:space="preserve"> </w:t>
      </w:r>
      <w:r>
        <w:t>(Langerhans)</w:t>
      </w:r>
      <w:r>
        <w:rPr>
          <w:spacing w:val="1"/>
        </w:rPr>
        <w:t xml:space="preserve"> </w:t>
      </w:r>
      <w:r>
        <w:t>adacıqları</w:t>
      </w:r>
      <w:r>
        <w:rPr>
          <w:spacing w:val="1"/>
        </w:rPr>
        <w:t xml:space="preserve"> </w:t>
      </w:r>
      <w:r>
        <w:t>formalaş-</w:t>
      </w:r>
      <w:r>
        <w:rPr>
          <w:spacing w:val="-57"/>
        </w:rPr>
        <w:t xml:space="preserve"> </w:t>
      </w:r>
      <w:r>
        <w:t>mağa</w:t>
      </w:r>
      <w:r>
        <w:rPr>
          <w:spacing w:val="1"/>
        </w:rPr>
        <w:t xml:space="preserve"> </w:t>
      </w:r>
      <w:r>
        <w:t>başlayırlar.</w:t>
      </w:r>
      <w:r>
        <w:rPr>
          <w:spacing w:val="1"/>
        </w:rPr>
        <w:t xml:space="preserve"> </w:t>
      </w:r>
      <w:r>
        <w:t>Pankreas</w:t>
      </w:r>
      <w:r>
        <w:rPr>
          <w:spacing w:val="1"/>
        </w:rPr>
        <w:t xml:space="preserve"> </w:t>
      </w:r>
      <w:r>
        <w:t>mayalarının</w:t>
      </w:r>
      <w:r>
        <w:rPr>
          <w:spacing w:val="1"/>
        </w:rPr>
        <w:t xml:space="preserve"> </w:t>
      </w:r>
      <w:r>
        <w:t>əhatəsində</w:t>
      </w:r>
      <w:r>
        <w:rPr>
          <w:spacing w:val="1"/>
        </w:rPr>
        <w:t xml:space="preserve"> </w:t>
      </w:r>
      <w:r>
        <w:t>yerləşən</w:t>
      </w:r>
      <w:r>
        <w:rPr>
          <w:spacing w:val="1"/>
        </w:rPr>
        <w:t xml:space="preserve"> </w:t>
      </w:r>
      <w:r>
        <w:t>visseral</w:t>
      </w:r>
      <w:r>
        <w:rPr>
          <w:spacing w:val="1"/>
        </w:rPr>
        <w:t xml:space="preserve"> </w:t>
      </w:r>
      <w:r>
        <w:t>mezodemadan üzvün kapsulunun və arakəsmələrinin təşkilində iştirak edən</w:t>
      </w:r>
      <w:r>
        <w:rPr>
          <w:spacing w:val="1"/>
        </w:rPr>
        <w:t xml:space="preserve"> </w:t>
      </w:r>
      <w:r>
        <w:t>birləşdirici</w:t>
      </w:r>
      <w:r>
        <w:rPr>
          <w:spacing w:val="-3"/>
        </w:rPr>
        <w:t xml:space="preserve"> </w:t>
      </w:r>
      <w:r>
        <w:t>toxuma</w:t>
      </w:r>
      <w:r>
        <w:rPr>
          <w:spacing w:val="2"/>
        </w:rPr>
        <w:t xml:space="preserve"> </w:t>
      </w:r>
      <w:r>
        <w:t>elementləri</w:t>
      </w:r>
      <w:r>
        <w:rPr>
          <w:spacing w:val="2"/>
        </w:rPr>
        <w:t xml:space="preserve"> </w:t>
      </w:r>
      <w:r>
        <w:t>inkişaf</w:t>
      </w:r>
      <w:r>
        <w:rPr>
          <w:spacing w:val="-1"/>
        </w:rPr>
        <w:t xml:space="preserve"> </w:t>
      </w:r>
      <w:r>
        <w:t>edirlər.</w:t>
      </w:r>
    </w:p>
    <w:p w:rsidR="006D1F6F" w:rsidRDefault="006D1F6F">
      <w:pPr>
        <w:pStyle w:val="a3"/>
        <w:ind w:left="0" w:firstLine="0"/>
        <w:jc w:val="left"/>
      </w:pPr>
    </w:p>
    <w:p w:rsidR="006D1F6F" w:rsidRDefault="009865A5">
      <w:pPr>
        <w:pStyle w:val="1"/>
        <w:spacing w:before="2" w:line="275" w:lineRule="exact"/>
        <w:jc w:val="both"/>
      </w:pPr>
      <w:r>
        <w:t>Ağız</w:t>
      </w:r>
      <w:r>
        <w:rPr>
          <w:spacing w:val="-3"/>
        </w:rPr>
        <w:t xml:space="preserve"> </w:t>
      </w:r>
      <w:r>
        <w:t>suyu</w:t>
      </w:r>
      <w:r>
        <w:rPr>
          <w:spacing w:val="-1"/>
        </w:rPr>
        <w:t xml:space="preserve"> </w:t>
      </w:r>
      <w:r>
        <w:t>vəziləri</w:t>
      </w:r>
    </w:p>
    <w:p w:rsidR="006D1F6F" w:rsidRDefault="009865A5">
      <w:pPr>
        <w:pStyle w:val="a3"/>
        <w:ind w:right="712"/>
      </w:pPr>
      <w:r>
        <w:t>Ağız</w:t>
      </w:r>
      <w:r>
        <w:rPr>
          <w:spacing w:val="1"/>
        </w:rPr>
        <w:t xml:space="preserve"> </w:t>
      </w:r>
      <w:r>
        <w:t>suyu</w:t>
      </w:r>
      <w:r>
        <w:rPr>
          <w:spacing w:val="1"/>
        </w:rPr>
        <w:t xml:space="preserve"> </w:t>
      </w:r>
      <w:r>
        <w:t>vəziləri</w:t>
      </w:r>
      <w:r>
        <w:rPr>
          <w:spacing w:val="1"/>
        </w:rPr>
        <w:t xml:space="preserve"> </w:t>
      </w:r>
      <w:r>
        <w:t>həcm</w:t>
      </w:r>
      <w:r>
        <w:rPr>
          <w:spacing w:val="1"/>
        </w:rPr>
        <w:t xml:space="preserve"> </w:t>
      </w:r>
      <w:r>
        <w:t>baxımından</w:t>
      </w:r>
      <w:r>
        <w:rPr>
          <w:spacing w:val="1"/>
        </w:rPr>
        <w:t xml:space="preserve"> </w:t>
      </w:r>
      <w:r>
        <w:t>iki</w:t>
      </w:r>
      <w:r>
        <w:rPr>
          <w:spacing w:val="1"/>
        </w:rPr>
        <w:t xml:space="preserve"> </w:t>
      </w:r>
      <w:r>
        <w:t>qrupa</w:t>
      </w:r>
      <w:r>
        <w:rPr>
          <w:spacing w:val="1"/>
        </w:rPr>
        <w:t xml:space="preserve"> </w:t>
      </w:r>
      <w:r>
        <w:t>bölünür,</w:t>
      </w:r>
      <w:r>
        <w:rPr>
          <w:spacing w:val="60"/>
        </w:rPr>
        <w:t xml:space="preserve"> </w:t>
      </w:r>
      <w:r>
        <w:t>kiçik</w:t>
      </w:r>
      <w:r>
        <w:rPr>
          <w:spacing w:val="60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böyük ağız suyu vəziləri. Kiçik ağız suyu vəzilərinə dodaq, yanaq, damaq</w:t>
      </w:r>
      <w:r>
        <w:rPr>
          <w:spacing w:val="1"/>
        </w:rPr>
        <w:t xml:space="preserve"> </w:t>
      </w:r>
      <w:r>
        <w:t>vəziləri aiddir. Böyük ağız suyu vəzilərinə isə - cüt olaraq qulaqaltı, çənəaltı</w:t>
      </w:r>
      <w:r>
        <w:rPr>
          <w:spacing w:val="-57"/>
        </w:rPr>
        <w:t xml:space="preserve"> </w:t>
      </w:r>
      <w:r>
        <w:t>və dilaltı</w:t>
      </w:r>
      <w:r>
        <w:rPr>
          <w:spacing w:val="3"/>
        </w:rPr>
        <w:t xml:space="preserve"> </w:t>
      </w:r>
      <w:r>
        <w:t>vəzilər</w:t>
      </w:r>
      <w:r>
        <w:rPr>
          <w:spacing w:val="4"/>
        </w:rPr>
        <w:t xml:space="preserve"> </w:t>
      </w:r>
      <w:r>
        <w:t>aiddir.</w:t>
      </w:r>
    </w:p>
    <w:p w:rsidR="006D1F6F" w:rsidRDefault="009865A5">
      <w:pPr>
        <w:pStyle w:val="a3"/>
        <w:ind w:right="712"/>
      </w:pPr>
      <w:r>
        <w:t>Ağız suyunun tərkibində 99%-qədər su, həmçinin mutsin, qeyri üzvi</w:t>
      </w:r>
      <w:r>
        <w:rPr>
          <w:spacing w:val="1"/>
        </w:rPr>
        <w:t xml:space="preserve"> </w:t>
      </w:r>
      <w:r>
        <w:t>ionlar (Na</w:t>
      </w:r>
      <w:r>
        <w:rPr>
          <w:vertAlign w:val="superscript"/>
        </w:rPr>
        <w:t>+</w:t>
      </w:r>
      <w:r>
        <w:t>, K</w:t>
      </w:r>
      <w:r>
        <w:rPr>
          <w:vertAlign w:val="superscript"/>
        </w:rPr>
        <w:t>+</w:t>
      </w:r>
      <w:r>
        <w:t>, Ca</w:t>
      </w:r>
      <w:r>
        <w:rPr>
          <w:vertAlign w:val="superscript"/>
        </w:rPr>
        <w:t>+</w:t>
      </w:r>
      <w:r>
        <w:t>, Cl</w:t>
      </w:r>
      <w:r>
        <w:rPr>
          <w:vertAlign w:val="superscript"/>
        </w:rPr>
        <w:t>-</w:t>
      </w:r>
      <w:r>
        <w:t>, HCO3), fermentlər (amilaza, maltaza), bəzi bioloji</w:t>
      </w:r>
      <w:r>
        <w:rPr>
          <w:spacing w:val="1"/>
        </w:rPr>
        <w:t xml:space="preserve"> </w:t>
      </w:r>
      <w:r>
        <w:t>aktiv maddələr (lizosim, insulin, epitelin böyümə faktoru və s.), leykositlər</w:t>
      </w:r>
      <w:r>
        <w:rPr>
          <w:spacing w:val="1"/>
        </w:rPr>
        <w:t xml:space="preserve"> </w:t>
      </w:r>
      <w:r>
        <w:t>vardır.</w:t>
      </w:r>
      <w:r>
        <w:rPr>
          <w:spacing w:val="1"/>
        </w:rPr>
        <w:t xml:space="preserve"> </w:t>
      </w:r>
      <w:r>
        <w:t>Ağız</w:t>
      </w:r>
      <w:r>
        <w:rPr>
          <w:spacing w:val="1"/>
        </w:rPr>
        <w:t xml:space="preserve"> </w:t>
      </w:r>
      <w:r>
        <w:t>suyu</w:t>
      </w:r>
      <w:r>
        <w:rPr>
          <w:spacing w:val="1"/>
        </w:rPr>
        <w:t xml:space="preserve"> </w:t>
      </w:r>
      <w:r>
        <w:t>dodaqları,</w:t>
      </w:r>
      <w:r>
        <w:rPr>
          <w:spacing w:val="1"/>
        </w:rPr>
        <w:t xml:space="preserve"> </w:t>
      </w:r>
      <w:r>
        <w:t>yanaqları,</w:t>
      </w:r>
      <w:r>
        <w:rPr>
          <w:spacing w:val="1"/>
        </w:rPr>
        <w:t xml:space="preserve"> </w:t>
      </w:r>
      <w:r>
        <w:t>damağı,</w:t>
      </w:r>
      <w:r>
        <w:rPr>
          <w:spacing w:val="1"/>
        </w:rPr>
        <w:t xml:space="preserve"> </w:t>
      </w:r>
      <w:r>
        <w:t>dilin</w:t>
      </w:r>
      <w:r>
        <w:rPr>
          <w:spacing w:val="1"/>
        </w:rPr>
        <w:t xml:space="preserve"> </w:t>
      </w:r>
      <w:r>
        <w:t>selikli</w:t>
      </w:r>
      <w:r>
        <w:rPr>
          <w:spacing w:val="1"/>
        </w:rPr>
        <w:t xml:space="preserve"> </w:t>
      </w:r>
      <w:r>
        <w:t>qişasını</w:t>
      </w:r>
      <w:r>
        <w:rPr>
          <w:spacing w:val="1"/>
        </w:rPr>
        <w:t xml:space="preserve"> </w:t>
      </w:r>
      <w:r>
        <w:t>nəmləndirməklə şifahi nitqin artikulyasiya işini asanlaşdırır, qidanı isladaraq</w:t>
      </w:r>
      <w:r>
        <w:rPr>
          <w:spacing w:val="-57"/>
        </w:rPr>
        <w:t xml:space="preserve"> </w:t>
      </w:r>
      <w:r>
        <w:t>yarımqatı kütləyə çevirir. Ağız suyunun tərkibində olan lizosim bakterosid</w:t>
      </w:r>
      <w:r>
        <w:rPr>
          <w:spacing w:val="1"/>
        </w:rPr>
        <w:t xml:space="preserve"> </w:t>
      </w:r>
      <w:r>
        <w:t>təsirə malikdir. Burada aşkar olunan bioloji aktiv maddələr isə ağız suyu</w:t>
      </w:r>
      <w:r>
        <w:rPr>
          <w:spacing w:val="1"/>
        </w:rPr>
        <w:t xml:space="preserve"> </w:t>
      </w:r>
      <w:r>
        <w:t>vəziləri tərəfindən sintez olunmur, güman edilir ki, ağız suyunun tərkibinə</w:t>
      </w:r>
      <w:r>
        <w:rPr>
          <w:spacing w:val="1"/>
        </w:rPr>
        <w:t xml:space="preserve"> </w:t>
      </w:r>
      <w:r>
        <w:t>qandan</w:t>
      </w:r>
      <w:r>
        <w:rPr>
          <w:spacing w:val="-4"/>
        </w:rPr>
        <w:t xml:space="preserve"> </w:t>
      </w:r>
      <w:r>
        <w:t>keçir.</w:t>
      </w:r>
    </w:p>
    <w:p w:rsidR="006D1F6F" w:rsidRDefault="009865A5">
      <w:pPr>
        <w:pStyle w:val="1"/>
        <w:spacing w:before="2" w:line="275" w:lineRule="exact"/>
        <w:jc w:val="both"/>
      </w:pPr>
      <w:r>
        <w:t>Böyük</w:t>
      </w:r>
      <w:r>
        <w:rPr>
          <w:spacing w:val="-5"/>
        </w:rPr>
        <w:t xml:space="preserve"> </w:t>
      </w:r>
      <w:r>
        <w:t>ağız</w:t>
      </w:r>
      <w:r>
        <w:rPr>
          <w:spacing w:val="-2"/>
        </w:rPr>
        <w:t xml:space="preserve"> </w:t>
      </w:r>
      <w:r>
        <w:t>suyu vəzilərinin</w:t>
      </w:r>
      <w:r>
        <w:rPr>
          <w:spacing w:val="1"/>
        </w:rPr>
        <w:t xml:space="preserve"> </w:t>
      </w:r>
      <w:r>
        <w:t>ümumi</w:t>
      </w:r>
      <w:r>
        <w:rPr>
          <w:spacing w:val="-1"/>
        </w:rPr>
        <w:t xml:space="preserve"> </w:t>
      </w:r>
      <w:r>
        <w:t>xarakteristikası.</w:t>
      </w:r>
    </w:p>
    <w:p w:rsidR="006D1F6F" w:rsidRDefault="009865A5">
      <w:pPr>
        <w:pStyle w:val="a3"/>
        <w:ind w:right="714"/>
      </w:pPr>
      <w:r>
        <w:t>Böyük və kiçik ağız suyu vəziləri ekzokrin (axacağı olan) vəzilərdir.</w:t>
      </w:r>
      <w:r>
        <w:rPr>
          <w:spacing w:val="1"/>
        </w:rPr>
        <w:t xml:space="preserve"> </w:t>
      </w:r>
      <w:r>
        <w:lastRenderedPageBreak/>
        <w:t>Bətndaxili</w:t>
      </w:r>
      <w:r>
        <w:rPr>
          <w:spacing w:val="1"/>
        </w:rPr>
        <w:t xml:space="preserve"> </w:t>
      </w:r>
      <w:r>
        <w:t>inkişafın</w:t>
      </w:r>
      <w:r>
        <w:rPr>
          <w:spacing w:val="1"/>
        </w:rPr>
        <w:t xml:space="preserve"> </w:t>
      </w:r>
      <w:r>
        <w:t>orqanogenez</w:t>
      </w:r>
      <w:r>
        <w:rPr>
          <w:spacing w:val="1"/>
        </w:rPr>
        <w:t xml:space="preserve"> </w:t>
      </w:r>
      <w:r>
        <w:t>mərhələsində</w:t>
      </w:r>
      <w:r>
        <w:rPr>
          <w:spacing w:val="1"/>
        </w:rPr>
        <w:t xml:space="preserve"> </w:t>
      </w:r>
      <w:r>
        <w:t>hər</w:t>
      </w:r>
      <w:r>
        <w:rPr>
          <w:spacing w:val="1"/>
        </w:rPr>
        <w:t xml:space="preserve"> </w:t>
      </w:r>
      <w:r>
        <w:t>iki</w:t>
      </w:r>
      <w:r>
        <w:rPr>
          <w:spacing w:val="1"/>
        </w:rPr>
        <w:t xml:space="preserve"> </w:t>
      </w:r>
      <w:r>
        <w:t>qrup</w:t>
      </w:r>
      <w:r>
        <w:rPr>
          <w:spacing w:val="1"/>
        </w:rPr>
        <w:t xml:space="preserve"> </w:t>
      </w:r>
      <w:r>
        <w:t>vəzilər</w:t>
      </w:r>
      <w:r>
        <w:rPr>
          <w:spacing w:val="1"/>
        </w:rPr>
        <w:t xml:space="preserve"> </w:t>
      </w:r>
      <w:r>
        <w:t>iki</w:t>
      </w:r>
      <w:r>
        <w:rPr>
          <w:spacing w:val="1"/>
        </w:rPr>
        <w:t xml:space="preserve"> </w:t>
      </w:r>
      <w:r>
        <w:t>mənbədən ektoderma və mezenximdən inkişaf edir. Ektodermadan sekretor</w:t>
      </w:r>
      <w:r>
        <w:rPr>
          <w:spacing w:val="1"/>
        </w:rPr>
        <w:t xml:space="preserve"> </w:t>
      </w:r>
      <w:r>
        <w:t>şöbələr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axacaqların</w:t>
      </w:r>
      <w:r>
        <w:rPr>
          <w:spacing w:val="1"/>
        </w:rPr>
        <w:t xml:space="preserve"> </w:t>
      </w:r>
      <w:r>
        <w:t>epiteli,</w:t>
      </w:r>
      <w:r>
        <w:rPr>
          <w:spacing w:val="1"/>
        </w:rPr>
        <w:t xml:space="preserve"> </w:t>
      </w:r>
      <w:r>
        <w:t>mezenximdən</w:t>
      </w:r>
      <w:r>
        <w:rPr>
          <w:spacing w:val="1"/>
        </w:rPr>
        <w:t xml:space="preserve"> </w:t>
      </w:r>
      <w:r>
        <w:t>isə</w:t>
      </w:r>
      <w:r>
        <w:rPr>
          <w:spacing w:val="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t>toxuma</w:t>
      </w:r>
      <w:r>
        <w:rPr>
          <w:spacing w:val="-57"/>
        </w:rPr>
        <w:t xml:space="preserve"> </w:t>
      </w:r>
      <w:r>
        <w:t>elementləri</w:t>
      </w:r>
      <w:r>
        <w:rPr>
          <w:spacing w:val="-3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qan</w:t>
      </w:r>
      <w:r>
        <w:rPr>
          <w:spacing w:val="-3"/>
        </w:rPr>
        <w:t xml:space="preserve"> </w:t>
      </w:r>
      <w:r>
        <w:t>damarları</w:t>
      </w:r>
      <w:r>
        <w:rPr>
          <w:spacing w:val="-2"/>
        </w:rPr>
        <w:t xml:space="preserve"> </w:t>
      </w:r>
      <w:r>
        <w:t>inkişaf</w:t>
      </w:r>
      <w:r>
        <w:rPr>
          <w:spacing w:val="-1"/>
        </w:rPr>
        <w:t xml:space="preserve"> </w:t>
      </w:r>
      <w:r>
        <w:t>edir.</w:t>
      </w:r>
    </w:p>
    <w:p w:rsidR="006D1F6F" w:rsidRPr="003C3E8F" w:rsidRDefault="009865A5" w:rsidP="003C3E8F">
      <w:pPr>
        <w:pStyle w:val="a3"/>
        <w:spacing w:line="242" w:lineRule="auto"/>
        <w:ind w:right="716"/>
      </w:pPr>
      <w:r>
        <w:t>Böyük ağız suyu vəzilərin üzəri də bütün ekzokrin vəzilərdə olduğu</w:t>
      </w:r>
      <w:r>
        <w:rPr>
          <w:spacing w:val="1"/>
        </w:rPr>
        <w:t xml:space="preserve"> </w:t>
      </w:r>
      <w:r>
        <w:t>kimi</w:t>
      </w:r>
      <w:r>
        <w:rPr>
          <w:spacing w:val="-3"/>
        </w:rPr>
        <w:t xml:space="preserve"> </w:t>
      </w:r>
      <w:r>
        <w:t>birləşdirici</w:t>
      </w:r>
      <w:r>
        <w:rPr>
          <w:spacing w:val="-3"/>
        </w:rPr>
        <w:t xml:space="preserve"> </w:t>
      </w:r>
      <w:r>
        <w:t>toxumadan</w:t>
      </w:r>
      <w:r>
        <w:rPr>
          <w:spacing w:val="-3"/>
        </w:rPr>
        <w:t xml:space="preserve"> </w:t>
      </w:r>
      <w:r>
        <w:t>ibarət</w:t>
      </w:r>
      <w:r>
        <w:rPr>
          <w:spacing w:val="2"/>
        </w:rPr>
        <w:t xml:space="preserve"> </w:t>
      </w:r>
      <w:r>
        <w:t>kapsulla</w:t>
      </w:r>
      <w:r>
        <w:rPr>
          <w:spacing w:val="1"/>
        </w:rPr>
        <w:t xml:space="preserve"> </w:t>
      </w:r>
      <w:r>
        <w:t>örtülür</w:t>
      </w:r>
      <w:r>
        <w:rPr>
          <w:spacing w:val="-2"/>
        </w:rPr>
        <w:t xml:space="preserve"> </w:t>
      </w:r>
    </w:p>
    <w:p w:rsidR="006D1F6F" w:rsidRDefault="009865A5">
      <w:pPr>
        <w:pStyle w:val="a3"/>
        <w:spacing w:before="1" w:line="237" w:lineRule="auto"/>
        <w:ind w:right="716"/>
      </w:pPr>
      <w:r>
        <w:t>Kapsuldan daxilə doğru keçən arakəsmələr vəzi paycıqlara bölür. Bu</w:t>
      </w:r>
      <w:r>
        <w:rPr>
          <w:spacing w:val="1"/>
        </w:rPr>
        <w:t xml:space="preserve"> </w:t>
      </w:r>
      <w:r>
        <w:t>arakəsmələrdə</w:t>
      </w:r>
      <w:r>
        <w:rPr>
          <w:spacing w:val="-6"/>
        </w:rPr>
        <w:t xml:space="preserve"> </w:t>
      </w:r>
      <w:r>
        <w:t>paycıqarası</w:t>
      </w:r>
      <w:r>
        <w:rPr>
          <w:spacing w:val="-3"/>
        </w:rPr>
        <w:t xml:space="preserve"> </w:t>
      </w:r>
      <w:r>
        <w:t>axacaqlar</w:t>
      </w:r>
      <w:r>
        <w:rPr>
          <w:spacing w:val="1"/>
        </w:rPr>
        <w:t xml:space="preserve"> </w:t>
      </w:r>
      <w:r>
        <w:t>və qan</w:t>
      </w:r>
      <w:r>
        <w:rPr>
          <w:spacing w:val="-4"/>
        </w:rPr>
        <w:t xml:space="preserve"> </w:t>
      </w:r>
      <w:r>
        <w:t>damarları</w:t>
      </w:r>
      <w:r>
        <w:rPr>
          <w:spacing w:val="1"/>
        </w:rPr>
        <w:t xml:space="preserve"> </w:t>
      </w:r>
      <w:r>
        <w:t>yerləşir</w:t>
      </w:r>
      <w:r>
        <w:rPr>
          <w:spacing w:val="3"/>
        </w:rPr>
        <w:t xml:space="preserve"> </w:t>
      </w:r>
      <w:r>
        <w:t>(şək.</w:t>
      </w:r>
      <w:r>
        <w:rPr>
          <w:spacing w:val="2"/>
        </w:rPr>
        <w:t xml:space="preserve"> </w:t>
      </w:r>
      <w:r w:rsidR="003C3E8F">
        <w:rPr>
          <w:spacing w:val="2"/>
        </w:rPr>
        <w:t>1</w:t>
      </w:r>
      <w:r>
        <w:t>).</w:t>
      </w:r>
    </w:p>
    <w:p w:rsidR="006D1F6F" w:rsidRDefault="009865A5">
      <w:pPr>
        <w:pStyle w:val="a3"/>
        <w:spacing w:before="2"/>
        <w:ind w:left="0" w:firstLine="0"/>
        <w:jc w:val="left"/>
        <w:rPr>
          <w:sz w:val="27"/>
        </w:rPr>
      </w:pPr>
      <w:r>
        <w:rPr>
          <w:noProof/>
          <w:lang w:val="ru-RU" w:eastAsia="ru-RU"/>
        </w:rPr>
        <w:drawing>
          <wp:anchor distT="0" distB="0" distL="0" distR="0" simplePos="0" relativeHeight="251654656" behindDoc="0" locked="0" layoutInCell="1" allowOverlap="1">
            <wp:simplePos x="0" y="0"/>
            <wp:positionH relativeFrom="page">
              <wp:posOffset>2322576</wp:posOffset>
            </wp:positionH>
            <wp:positionV relativeFrom="paragraph">
              <wp:posOffset>223631</wp:posOffset>
            </wp:positionV>
            <wp:extent cx="2880360" cy="2621279"/>
            <wp:effectExtent l="0" t="0" r="0" b="0"/>
            <wp:wrapTopAndBottom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62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1F6F" w:rsidRDefault="00164B7E">
      <w:pPr>
        <w:pStyle w:val="1"/>
        <w:spacing w:before="188" w:line="275" w:lineRule="exact"/>
        <w:jc w:val="both"/>
      </w:pPr>
      <w:r>
        <w:t xml:space="preserve">                                            Şək. </w:t>
      </w:r>
      <w:r w:rsidR="003C3E8F">
        <w:t>1</w:t>
      </w:r>
    </w:p>
    <w:p w:rsidR="006D1F6F" w:rsidRDefault="009865A5">
      <w:pPr>
        <w:pStyle w:val="a3"/>
        <w:ind w:right="712"/>
      </w:pPr>
      <w:r>
        <w:t>Morfoloji təsnifata görə bu vəzilər mürəkkəb şaxələnmiş vəzilərdir.</w:t>
      </w:r>
      <w:r>
        <w:rPr>
          <w:spacing w:val="1"/>
        </w:rPr>
        <w:t xml:space="preserve"> </w:t>
      </w:r>
      <w:r>
        <w:t>Paycıqlar</w:t>
      </w:r>
      <w:r>
        <w:rPr>
          <w:spacing w:val="1"/>
        </w:rPr>
        <w:t xml:space="preserve"> </w:t>
      </w:r>
      <w:r>
        <w:t>sekretor</w:t>
      </w:r>
      <w:r>
        <w:rPr>
          <w:spacing w:val="1"/>
        </w:rPr>
        <w:t xml:space="preserve"> </w:t>
      </w:r>
      <w:r>
        <w:t>şöbələrdən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paycıqdaxili</w:t>
      </w:r>
      <w:r>
        <w:rPr>
          <w:spacing w:val="1"/>
        </w:rPr>
        <w:t xml:space="preserve"> </w:t>
      </w:r>
      <w:r>
        <w:t>axacaqlardan</w:t>
      </w:r>
      <w:r>
        <w:rPr>
          <w:spacing w:val="1"/>
        </w:rPr>
        <w:t xml:space="preserve"> </w:t>
      </w:r>
      <w:r>
        <w:t>təşkil</w:t>
      </w:r>
      <w:r>
        <w:rPr>
          <w:spacing w:val="1"/>
        </w:rPr>
        <w:t xml:space="preserve"> </w:t>
      </w:r>
      <w:r>
        <w:t>olunmuşdur. Sekretor şöbəni əsas zara istinad edən ekzokrinositlər təşkil</w:t>
      </w:r>
      <w:r>
        <w:rPr>
          <w:spacing w:val="1"/>
        </w:rPr>
        <w:t xml:space="preserve"> </w:t>
      </w:r>
      <w:r>
        <w:t>edir.</w:t>
      </w:r>
      <w:r>
        <w:rPr>
          <w:spacing w:val="1"/>
        </w:rPr>
        <w:t xml:space="preserve"> </w:t>
      </w:r>
      <w:r>
        <w:t>Onların</w:t>
      </w:r>
      <w:r>
        <w:rPr>
          <w:spacing w:val="1"/>
        </w:rPr>
        <w:t xml:space="preserve"> </w:t>
      </w:r>
      <w:r>
        <w:t>hazırladığı</w:t>
      </w:r>
      <w:r>
        <w:rPr>
          <w:spacing w:val="1"/>
        </w:rPr>
        <w:t xml:space="preserve"> </w:t>
      </w:r>
      <w:r>
        <w:t>sekretin</w:t>
      </w:r>
      <w:r>
        <w:rPr>
          <w:spacing w:val="1"/>
        </w:rPr>
        <w:t xml:space="preserve"> </w:t>
      </w:r>
      <w:r>
        <w:t>kimyəvi</w:t>
      </w:r>
      <w:r>
        <w:rPr>
          <w:spacing w:val="1"/>
        </w:rPr>
        <w:t xml:space="preserve"> </w:t>
      </w:r>
      <w:r>
        <w:t>tərkibindən</w:t>
      </w:r>
      <w:r>
        <w:rPr>
          <w:spacing w:val="1"/>
        </w:rPr>
        <w:t xml:space="preserve"> </w:t>
      </w:r>
      <w:r>
        <w:t>asılı</w:t>
      </w:r>
      <w:r>
        <w:rPr>
          <w:spacing w:val="1"/>
        </w:rPr>
        <w:t xml:space="preserve"> </w:t>
      </w:r>
      <w:r>
        <w:t>olaraq</w:t>
      </w:r>
      <w:r>
        <w:rPr>
          <w:spacing w:val="1"/>
        </w:rPr>
        <w:t xml:space="preserve"> </w:t>
      </w:r>
      <w:r>
        <w:t>ekzokrinositlərin təbiəti də müxtəlifdir. Belə ki, ağız suyunun tərkibindəki</w:t>
      </w:r>
      <w:r>
        <w:rPr>
          <w:spacing w:val="1"/>
        </w:rPr>
        <w:t xml:space="preserve"> </w:t>
      </w:r>
      <w:r>
        <w:t>zülalları sintez edən ekzokrinositlər serosit (zülal hazırlayan hüceyrə), selik</w:t>
      </w:r>
      <w:r>
        <w:rPr>
          <w:spacing w:val="1"/>
        </w:rPr>
        <w:t xml:space="preserve"> </w:t>
      </w:r>
      <w:r>
        <w:t>(mukopolisaxaridlər)</w:t>
      </w:r>
      <w:r>
        <w:rPr>
          <w:spacing w:val="1"/>
        </w:rPr>
        <w:t xml:space="preserve"> </w:t>
      </w:r>
      <w:r>
        <w:t>ifraz</w:t>
      </w:r>
      <w:r>
        <w:rPr>
          <w:spacing w:val="1"/>
        </w:rPr>
        <w:t xml:space="preserve"> </w:t>
      </w:r>
      <w:r>
        <w:t>edənlər</w:t>
      </w:r>
      <w:r>
        <w:rPr>
          <w:spacing w:val="1"/>
        </w:rPr>
        <w:t xml:space="preserve"> </w:t>
      </w:r>
      <w:r>
        <w:t>isə</w:t>
      </w:r>
      <w:r>
        <w:rPr>
          <w:spacing w:val="1"/>
        </w:rPr>
        <w:t xml:space="preserve"> </w:t>
      </w:r>
      <w:r>
        <w:t>mukosit</w:t>
      </w:r>
      <w:r>
        <w:rPr>
          <w:spacing w:val="1"/>
        </w:rPr>
        <w:t xml:space="preserve"> </w:t>
      </w:r>
      <w:r>
        <w:t>adlanır.</w:t>
      </w:r>
      <w:r>
        <w:rPr>
          <w:spacing w:val="1"/>
        </w:rPr>
        <w:t xml:space="preserve"> </w:t>
      </w:r>
      <w:r>
        <w:t>Sekretor</w:t>
      </w:r>
      <w:r>
        <w:rPr>
          <w:spacing w:val="1"/>
        </w:rPr>
        <w:t xml:space="preserve"> </w:t>
      </w:r>
      <w:r>
        <w:t>şöbələr</w:t>
      </w:r>
      <w:r>
        <w:rPr>
          <w:spacing w:val="1"/>
        </w:rPr>
        <w:t xml:space="preserve"> </w:t>
      </w:r>
      <w:r>
        <w:t>forma</w:t>
      </w:r>
      <w:r>
        <w:rPr>
          <w:spacing w:val="-5"/>
        </w:rPr>
        <w:t xml:space="preserve"> </w:t>
      </w:r>
      <w:r>
        <w:t>baxımından</w:t>
      </w:r>
      <w:r>
        <w:rPr>
          <w:spacing w:val="-4"/>
        </w:rPr>
        <w:t xml:space="preserve"> </w:t>
      </w:r>
      <w:r>
        <w:t>bir-birindən</w:t>
      </w:r>
      <w:r>
        <w:rPr>
          <w:spacing w:val="-4"/>
        </w:rPr>
        <w:t xml:space="preserve"> </w:t>
      </w:r>
      <w:r>
        <w:t>fərqlənirlər</w:t>
      </w:r>
      <w:r>
        <w:rPr>
          <w:spacing w:val="3"/>
        </w:rPr>
        <w:t xml:space="preserve"> </w:t>
      </w:r>
      <w:r>
        <w:t>(alveol,</w:t>
      </w:r>
      <w:r>
        <w:rPr>
          <w:spacing w:val="-1"/>
        </w:rPr>
        <w:t xml:space="preserve"> </w:t>
      </w:r>
      <w:r>
        <w:t>boru,</w:t>
      </w:r>
      <w:r>
        <w:rPr>
          <w:spacing w:val="-1"/>
        </w:rPr>
        <w:t xml:space="preserve"> </w:t>
      </w:r>
      <w:r>
        <w:t>alveol-boru).</w:t>
      </w:r>
    </w:p>
    <w:p w:rsidR="003C3E8F" w:rsidRDefault="009865A5">
      <w:pPr>
        <w:pStyle w:val="a3"/>
        <w:spacing w:before="69"/>
        <w:ind w:right="712"/>
        <w:rPr>
          <w:spacing w:val="-2"/>
        </w:rPr>
      </w:pPr>
      <w:r w:rsidRPr="00B115D7">
        <w:rPr>
          <w:b/>
        </w:rPr>
        <w:t>Sekretor</w:t>
      </w:r>
      <w:r w:rsidRPr="00B115D7">
        <w:rPr>
          <w:b/>
          <w:spacing w:val="1"/>
        </w:rPr>
        <w:t xml:space="preserve"> </w:t>
      </w:r>
      <w:r w:rsidRPr="00B115D7">
        <w:rPr>
          <w:b/>
        </w:rPr>
        <w:t>şöbə</w:t>
      </w:r>
      <w:r w:rsidRPr="00B115D7">
        <w:rPr>
          <w:b/>
          <w:spacing w:val="1"/>
        </w:rPr>
        <w:t xml:space="preserve"> </w:t>
      </w:r>
      <w:r w:rsidRPr="00B115D7">
        <w:rPr>
          <w:b/>
        </w:rPr>
        <w:t>xaricdən</w:t>
      </w:r>
      <w:r w:rsidRPr="00B115D7">
        <w:rPr>
          <w:b/>
          <w:spacing w:val="1"/>
        </w:rPr>
        <w:t xml:space="preserve"> </w:t>
      </w:r>
      <w:r w:rsidRPr="00B115D7">
        <w:rPr>
          <w:b/>
        </w:rPr>
        <w:t>yastılaşmış</w:t>
      </w:r>
      <w:r w:rsidRPr="00B115D7">
        <w:rPr>
          <w:b/>
          <w:spacing w:val="1"/>
        </w:rPr>
        <w:t xml:space="preserve"> </w:t>
      </w:r>
      <w:r w:rsidRPr="00B115D7">
        <w:rPr>
          <w:b/>
        </w:rPr>
        <w:t>ulduz</w:t>
      </w:r>
      <w:r w:rsidRPr="00B115D7">
        <w:rPr>
          <w:b/>
          <w:spacing w:val="1"/>
        </w:rPr>
        <w:t xml:space="preserve"> </w:t>
      </w:r>
      <w:r w:rsidRPr="00B115D7">
        <w:rPr>
          <w:b/>
        </w:rPr>
        <w:t>formada,</w:t>
      </w:r>
      <w:r w:rsidRPr="00B115D7">
        <w:rPr>
          <w:b/>
          <w:spacing w:val="1"/>
        </w:rPr>
        <w:t xml:space="preserve"> </w:t>
      </w:r>
      <w:r w:rsidRPr="00B115D7">
        <w:rPr>
          <w:b/>
        </w:rPr>
        <w:t>çıxıntılı</w:t>
      </w:r>
      <w:r w:rsidRPr="00B115D7">
        <w:rPr>
          <w:b/>
          <w:spacing w:val="1"/>
        </w:rPr>
        <w:t xml:space="preserve"> </w:t>
      </w:r>
      <w:r w:rsidRPr="00B115D7">
        <w:rPr>
          <w:b/>
        </w:rPr>
        <w:t>hüceyrələrlə əhatələnir. Bu tip hüceyrələr mioepitelositlər adlanır və sekre-</w:t>
      </w:r>
      <w:r w:rsidRPr="00B115D7">
        <w:rPr>
          <w:b/>
          <w:spacing w:val="1"/>
        </w:rPr>
        <w:t xml:space="preserve"> </w:t>
      </w:r>
      <w:r w:rsidRPr="00B115D7">
        <w:rPr>
          <w:b/>
        </w:rPr>
        <w:t>tor şöbəni bürüyən əsas zarla sekretor hüceyrələrin arasında yerləşir. Bu</w:t>
      </w:r>
      <w:r w:rsidRPr="00B115D7">
        <w:rPr>
          <w:b/>
          <w:spacing w:val="1"/>
        </w:rPr>
        <w:t xml:space="preserve"> </w:t>
      </w:r>
      <w:r w:rsidRPr="00B115D7">
        <w:rPr>
          <w:b/>
        </w:rPr>
        <w:t>hüceyrələr</w:t>
      </w:r>
      <w:r w:rsidRPr="00B115D7">
        <w:rPr>
          <w:b/>
          <w:spacing w:val="2"/>
        </w:rPr>
        <w:t xml:space="preserve"> </w:t>
      </w:r>
      <w:r w:rsidRPr="00B115D7">
        <w:rPr>
          <w:b/>
        </w:rPr>
        <w:t>ektodermal</w:t>
      </w:r>
      <w:r w:rsidRPr="00B115D7">
        <w:rPr>
          <w:b/>
          <w:spacing w:val="-4"/>
        </w:rPr>
        <w:t xml:space="preserve"> </w:t>
      </w:r>
      <w:r w:rsidRPr="00B115D7">
        <w:rPr>
          <w:b/>
        </w:rPr>
        <w:t>mənşəli</w:t>
      </w:r>
      <w:r w:rsidRPr="00B115D7">
        <w:rPr>
          <w:b/>
          <w:spacing w:val="-3"/>
        </w:rPr>
        <w:t xml:space="preserve"> </w:t>
      </w:r>
      <w:r w:rsidRPr="00B115D7">
        <w:rPr>
          <w:b/>
        </w:rPr>
        <w:t>olsalar</w:t>
      </w:r>
      <w:r w:rsidRPr="00B115D7">
        <w:rPr>
          <w:b/>
          <w:spacing w:val="1"/>
        </w:rPr>
        <w:t xml:space="preserve"> </w:t>
      </w:r>
      <w:r>
        <w:t>da təqəllüs</w:t>
      </w:r>
      <w:r>
        <w:rPr>
          <w:spacing w:val="-2"/>
        </w:rPr>
        <w:t xml:space="preserve"> </w:t>
      </w:r>
      <w:r w:rsidR="003C3E8F">
        <w:t>qabiliyyətlidirlər</w:t>
      </w:r>
    </w:p>
    <w:p w:rsidR="003C3E8F" w:rsidRDefault="003C3E8F">
      <w:pPr>
        <w:pStyle w:val="a3"/>
        <w:spacing w:before="69"/>
        <w:ind w:right="712"/>
      </w:pPr>
    </w:p>
    <w:p w:rsidR="006D1F6F" w:rsidRDefault="009865A5">
      <w:pPr>
        <w:pStyle w:val="a3"/>
        <w:spacing w:before="69"/>
        <w:ind w:right="712"/>
      </w:pPr>
      <w:r>
        <w:t>.</w:t>
      </w:r>
    </w:p>
    <w:p w:rsidR="006D1F6F" w:rsidRDefault="003C3E8F">
      <w:pPr>
        <w:pStyle w:val="a3"/>
        <w:ind w:left="0" w:firstLine="0"/>
        <w:jc w:val="left"/>
        <w:rPr>
          <w:sz w:val="26"/>
        </w:rPr>
      </w:pPr>
      <w:r w:rsidRPr="00B115D7">
        <w:rPr>
          <w:b/>
          <w:noProof/>
          <w:lang w:val="ru-RU" w:eastAsia="ru-RU"/>
        </w:rPr>
        <w:lastRenderedPageBreak/>
        <w:drawing>
          <wp:anchor distT="0" distB="0" distL="0" distR="0" simplePos="0" relativeHeight="251660800" behindDoc="0" locked="0" layoutInCell="1" allowOverlap="1" wp14:anchorId="29A9C076" wp14:editId="70493B5E">
            <wp:simplePos x="0" y="0"/>
            <wp:positionH relativeFrom="page">
              <wp:posOffset>2903220</wp:posOffset>
            </wp:positionH>
            <wp:positionV relativeFrom="paragraph">
              <wp:posOffset>-34290</wp:posOffset>
            </wp:positionV>
            <wp:extent cx="2161032" cy="2298192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032" cy="2298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spacing w:before="5"/>
        <w:ind w:left="0" w:firstLine="0"/>
        <w:jc w:val="left"/>
      </w:pPr>
    </w:p>
    <w:p w:rsidR="006D1F6F" w:rsidRDefault="003C3E8F">
      <w:pPr>
        <w:pStyle w:val="1"/>
        <w:spacing w:line="275" w:lineRule="exact"/>
        <w:ind w:left="1328"/>
        <w:jc w:val="both"/>
      </w:pPr>
      <w:r>
        <w:t xml:space="preserve">                                               </w:t>
      </w:r>
      <w:r w:rsidR="00164B7E">
        <w:t xml:space="preserve">Şək. </w:t>
      </w:r>
      <w:r>
        <w:t>2</w:t>
      </w:r>
    </w:p>
    <w:p w:rsidR="006D1F6F" w:rsidRDefault="009865A5">
      <w:pPr>
        <w:spacing w:before="2" w:line="237" w:lineRule="auto"/>
        <w:ind w:left="713" w:right="811" w:firstLine="566"/>
        <w:jc w:val="both"/>
        <w:rPr>
          <w:sz w:val="24"/>
        </w:rPr>
      </w:pPr>
      <w:r>
        <w:rPr>
          <w:b/>
          <w:sz w:val="24"/>
        </w:rPr>
        <w:t xml:space="preserve">Ağız suyu vəzilərinin axacaqları. </w:t>
      </w:r>
      <w:r>
        <w:rPr>
          <w:sz w:val="24"/>
        </w:rPr>
        <w:t>Vəzilərin sekretor şöbələri birbaşa</w:t>
      </w:r>
      <w:r>
        <w:rPr>
          <w:spacing w:val="-57"/>
          <w:sz w:val="24"/>
        </w:rPr>
        <w:t xml:space="preserve"> </w:t>
      </w:r>
      <w:r>
        <w:rPr>
          <w:sz w:val="24"/>
        </w:rPr>
        <w:t>qondarma</w:t>
      </w:r>
      <w:r>
        <w:rPr>
          <w:spacing w:val="-6"/>
          <w:sz w:val="24"/>
        </w:rPr>
        <w:t xml:space="preserve"> </w:t>
      </w:r>
      <w:r>
        <w:rPr>
          <w:sz w:val="24"/>
        </w:rPr>
        <w:t>axacağa</w:t>
      </w:r>
      <w:r>
        <w:rPr>
          <w:spacing w:val="4"/>
          <w:sz w:val="24"/>
        </w:rPr>
        <w:t xml:space="preserve"> </w:t>
      </w:r>
      <w:r>
        <w:rPr>
          <w:sz w:val="24"/>
        </w:rPr>
        <w:t>keçir,</w:t>
      </w:r>
      <w:r>
        <w:rPr>
          <w:spacing w:val="1"/>
          <w:sz w:val="24"/>
        </w:rPr>
        <w:t xml:space="preserve"> </w:t>
      </w:r>
      <w:r>
        <w:rPr>
          <w:sz w:val="24"/>
        </w:rPr>
        <w:t>bu axacaq</w:t>
      </w:r>
      <w:r>
        <w:rPr>
          <w:spacing w:val="-3"/>
          <w:sz w:val="24"/>
        </w:rPr>
        <w:t xml:space="preserve"> </w:t>
      </w:r>
      <w:r>
        <w:rPr>
          <w:sz w:val="24"/>
        </w:rPr>
        <w:t>paycıq daxilində</w:t>
      </w:r>
      <w:r>
        <w:rPr>
          <w:spacing w:val="3"/>
          <w:sz w:val="24"/>
        </w:rPr>
        <w:t xml:space="preserve"> </w:t>
      </w:r>
      <w:r>
        <w:rPr>
          <w:sz w:val="24"/>
        </w:rPr>
        <w:t>yerləşir</w:t>
      </w:r>
      <w:r>
        <w:rPr>
          <w:spacing w:val="2"/>
          <w:sz w:val="24"/>
        </w:rPr>
        <w:t xml:space="preserve"> </w:t>
      </w:r>
      <w:r>
        <w:rPr>
          <w:sz w:val="24"/>
        </w:rPr>
        <w:t>(şək.</w:t>
      </w:r>
      <w:r>
        <w:rPr>
          <w:spacing w:val="1"/>
          <w:sz w:val="24"/>
        </w:rPr>
        <w:t xml:space="preserve"> </w:t>
      </w:r>
      <w:r w:rsidR="00164B7E">
        <w:rPr>
          <w:sz w:val="24"/>
        </w:rPr>
        <w:t>3</w:t>
      </w:r>
      <w:r>
        <w:rPr>
          <w:sz w:val="24"/>
        </w:rPr>
        <w:t>).</w:t>
      </w:r>
    </w:p>
    <w:p w:rsidR="003C3E8F" w:rsidRDefault="003C3E8F">
      <w:pPr>
        <w:spacing w:before="2" w:line="237" w:lineRule="auto"/>
        <w:ind w:left="713" w:right="811" w:firstLine="566"/>
        <w:jc w:val="both"/>
        <w:rPr>
          <w:sz w:val="24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7774FE73" wp14:editId="5E526AE6">
            <wp:extent cx="2223483" cy="1712595"/>
            <wp:effectExtent l="0" t="0" r="5715" b="1905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3651" cy="172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E8F" w:rsidRDefault="003C3E8F" w:rsidP="003C3E8F">
      <w:pPr>
        <w:pStyle w:val="1"/>
        <w:spacing w:line="270" w:lineRule="exact"/>
        <w:ind w:left="564" w:right="3"/>
        <w:jc w:val="center"/>
      </w:pPr>
      <w:r>
        <w:t xml:space="preserve">Şək. </w:t>
      </w:r>
      <w:r w:rsidR="00841BA9">
        <w:t>3</w:t>
      </w:r>
    </w:p>
    <w:p w:rsidR="003C3E8F" w:rsidRDefault="003C3E8F">
      <w:pPr>
        <w:spacing w:before="2" w:line="237" w:lineRule="auto"/>
        <w:ind w:left="713" w:right="811" w:firstLine="566"/>
        <w:jc w:val="both"/>
        <w:rPr>
          <w:sz w:val="24"/>
        </w:rPr>
      </w:pPr>
    </w:p>
    <w:p w:rsidR="006D1F6F" w:rsidRDefault="009865A5">
      <w:pPr>
        <w:pStyle w:val="a3"/>
        <w:spacing w:before="3"/>
        <w:ind w:right="712"/>
      </w:pPr>
      <w:r>
        <w:t>Qondarma</w:t>
      </w:r>
      <w:r>
        <w:rPr>
          <w:spacing w:val="1"/>
        </w:rPr>
        <w:t xml:space="preserve"> </w:t>
      </w:r>
      <w:r>
        <w:t>axacağın</w:t>
      </w:r>
      <w:r>
        <w:rPr>
          <w:spacing w:val="1"/>
        </w:rPr>
        <w:t xml:space="preserve"> </w:t>
      </w:r>
      <w:r>
        <w:t>davamı</w:t>
      </w:r>
      <w:r>
        <w:rPr>
          <w:spacing w:val="1"/>
        </w:rPr>
        <w:t xml:space="preserve"> </w:t>
      </w:r>
      <w:r>
        <w:t>paycıqdaxilində</w:t>
      </w:r>
      <w:r>
        <w:rPr>
          <w:spacing w:val="1"/>
        </w:rPr>
        <w:t xml:space="preserve"> </w:t>
      </w:r>
      <w:r>
        <w:t>yerləşən</w:t>
      </w:r>
      <w:r>
        <w:rPr>
          <w:spacing w:val="1"/>
        </w:rPr>
        <w:t xml:space="preserve"> </w:t>
      </w:r>
      <w:r>
        <w:t>cizgili</w:t>
      </w:r>
      <w:r>
        <w:rPr>
          <w:spacing w:val="1"/>
        </w:rPr>
        <w:t xml:space="preserve"> </w:t>
      </w:r>
      <w:r>
        <w:t>axacaqlardır: Sonda cizgili axacaqların birləşməsindən vəzin paycıqlararası</w:t>
      </w:r>
      <w:r>
        <w:rPr>
          <w:spacing w:val="1"/>
        </w:rPr>
        <w:t xml:space="preserve"> </w:t>
      </w:r>
      <w:r>
        <w:t>axacaqları</w:t>
      </w:r>
      <w:r>
        <w:rPr>
          <w:spacing w:val="2"/>
        </w:rPr>
        <w:t xml:space="preserve"> </w:t>
      </w:r>
      <w:r>
        <w:t>formalaşır.</w:t>
      </w:r>
    </w:p>
    <w:p w:rsidR="006D1F6F" w:rsidRDefault="009865A5">
      <w:pPr>
        <w:pStyle w:val="a3"/>
        <w:ind w:right="706"/>
        <w:rPr>
          <w:b/>
        </w:rPr>
      </w:pPr>
      <w:r>
        <w:rPr>
          <w:b/>
        </w:rPr>
        <w:t>Qondarma</w:t>
      </w:r>
      <w:r>
        <w:rPr>
          <w:b/>
          <w:spacing w:val="1"/>
        </w:rPr>
        <w:t xml:space="preserve"> </w:t>
      </w:r>
      <w:r>
        <w:rPr>
          <w:b/>
        </w:rPr>
        <w:t>axacaqda</w:t>
      </w:r>
      <w:r>
        <w:rPr>
          <w:b/>
          <w:spacing w:val="1"/>
        </w:rPr>
        <w:t xml:space="preserve"> </w:t>
      </w:r>
      <w:r>
        <w:t>quruluş</w:t>
      </w:r>
      <w:r>
        <w:rPr>
          <w:spacing w:val="1"/>
        </w:rPr>
        <w:t xml:space="preserve"> </w:t>
      </w:r>
      <w:r>
        <w:t>baxımından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neçə</w:t>
      </w:r>
      <w:r>
        <w:rPr>
          <w:spacing w:val="1"/>
        </w:rPr>
        <w:t xml:space="preserve"> </w:t>
      </w:r>
      <w:r>
        <w:t>xüsusiyyət</w:t>
      </w:r>
      <w:r>
        <w:rPr>
          <w:spacing w:val="-57"/>
        </w:rPr>
        <w:t xml:space="preserve"> </w:t>
      </w:r>
      <w:r>
        <w:t>mövcuddur. Onların diametri sekretor şöbəyə nisbətən kiçikdir, mənfəzi isə</w:t>
      </w:r>
      <w:r>
        <w:rPr>
          <w:spacing w:val="1"/>
        </w:rPr>
        <w:t xml:space="preserve"> </w:t>
      </w:r>
      <w:r>
        <w:t>dardır.</w:t>
      </w:r>
      <w:r>
        <w:rPr>
          <w:spacing w:val="1"/>
        </w:rPr>
        <w:t xml:space="preserve"> </w:t>
      </w:r>
      <w:r>
        <w:t>Axacağın divarı təkqatlı kub</w:t>
      </w:r>
      <w:r>
        <w:rPr>
          <w:spacing w:val="1"/>
        </w:rPr>
        <w:t xml:space="preserve"> </w:t>
      </w:r>
      <w:r>
        <w:t>formalı,</w:t>
      </w:r>
      <w:r>
        <w:rPr>
          <w:spacing w:val="1"/>
        </w:rPr>
        <w:t xml:space="preserve"> </w:t>
      </w:r>
      <w:r>
        <w:t>bazofil sitoplazmaya</w:t>
      </w:r>
      <w:r>
        <w:rPr>
          <w:spacing w:val="1"/>
        </w:rPr>
        <w:t xml:space="preserve"> </w:t>
      </w:r>
      <w:r>
        <w:t>malik</w:t>
      </w:r>
      <w:r>
        <w:rPr>
          <w:spacing w:val="1"/>
        </w:rPr>
        <w:t xml:space="preserve"> </w:t>
      </w:r>
      <w:r>
        <w:t>epileositlərlə örtülüdür.</w:t>
      </w:r>
      <w:r>
        <w:rPr>
          <w:spacing w:val="1"/>
        </w:rPr>
        <w:t xml:space="preserve"> </w:t>
      </w:r>
      <w:r>
        <w:rPr>
          <w:b/>
        </w:rPr>
        <w:t>Cizgili axacaqların</w:t>
      </w:r>
      <w:r>
        <w:rPr>
          <w:b/>
          <w:spacing w:val="1"/>
        </w:rPr>
        <w:t xml:space="preserve"> </w:t>
      </w:r>
      <w:r>
        <w:t>hüceyrələrin bazal qütbündə</w:t>
      </w:r>
      <w:r>
        <w:rPr>
          <w:spacing w:val="1"/>
        </w:rPr>
        <w:t xml:space="preserve"> </w:t>
      </w:r>
      <w:r>
        <w:t>sitolemma köndələn büküşlər əmələ gətirir və bu büküşlərdə mitoxondrilər</w:t>
      </w:r>
      <w:r>
        <w:rPr>
          <w:spacing w:val="1"/>
        </w:rPr>
        <w:t xml:space="preserve"> </w:t>
      </w:r>
      <w:r>
        <w:t>əsas</w:t>
      </w:r>
      <w:r>
        <w:rPr>
          <w:spacing w:val="1"/>
        </w:rPr>
        <w:t xml:space="preserve"> </w:t>
      </w:r>
      <w:r>
        <w:t>zara</w:t>
      </w:r>
      <w:r>
        <w:rPr>
          <w:spacing w:val="1"/>
        </w:rPr>
        <w:t xml:space="preserve"> </w:t>
      </w:r>
      <w:r>
        <w:t>perpendikulyar</w:t>
      </w:r>
      <w:r>
        <w:rPr>
          <w:spacing w:val="1"/>
        </w:rPr>
        <w:t xml:space="preserve"> </w:t>
      </w:r>
      <w:r>
        <w:t>yerləşir.</w:t>
      </w:r>
      <w:r>
        <w:rPr>
          <w:spacing w:val="1"/>
        </w:rPr>
        <w:t xml:space="preserve"> </w:t>
      </w:r>
      <w:r>
        <w:t>Ona</w:t>
      </w:r>
      <w:r>
        <w:rPr>
          <w:spacing w:val="1"/>
        </w:rPr>
        <w:t xml:space="preserve"> </w:t>
      </w:r>
      <w:r>
        <w:t>görə</w:t>
      </w:r>
      <w:r>
        <w:rPr>
          <w:spacing w:val="1"/>
        </w:rPr>
        <w:t xml:space="preserve"> </w:t>
      </w:r>
      <w:r>
        <w:t>də</w:t>
      </w:r>
      <w:r>
        <w:rPr>
          <w:spacing w:val="1"/>
        </w:rPr>
        <w:t xml:space="preserve"> </w:t>
      </w:r>
      <w:r>
        <w:t>mikroskopun</w:t>
      </w:r>
      <w:r>
        <w:rPr>
          <w:spacing w:val="1"/>
        </w:rPr>
        <w:t xml:space="preserve"> </w:t>
      </w:r>
      <w:r>
        <w:t>böyük</w:t>
      </w:r>
      <w:r>
        <w:rPr>
          <w:spacing w:val="1"/>
        </w:rPr>
        <w:t xml:space="preserve"> </w:t>
      </w:r>
      <w:r>
        <w:t>böyüdücüsü</w:t>
      </w:r>
      <w:r>
        <w:rPr>
          <w:spacing w:val="1"/>
        </w:rPr>
        <w:t xml:space="preserve"> </w:t>
      </w:r>
      <w:r>
        <w:t>ilə</w:t>
      </w:r>
      <w:r>
        <w:rPr>
          <w:spacing w:val="1"/>
        </w:rPr>
        <w:t xml:space="preserve"> </w:t>
      </w:r>
      <w:r>
        <w:t>baxdıqda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hüceyrələrin</w:t>
      </w:r>
      <w:r>
        <w:rPr>
          <w:spacing w:val="1"/>
        </w:rPr>
        <w:t xml:space="preserve"> </w:t>
      </w:r>
      <w:r>
        <w:t>bazal</w:t>
      </w:r>
      <w:r>
        <w:rPr>
          <w:spacing w:val="1"/>
        </w:rPr>
        <w:t xml:space="preserve"> </w:t>
      </w:r>
      <w:r>
        <w:t>qütbünün cizgili</w:t>
      </w:r>
      <w:r>
        <w:rPr>
          <w:spacing w:val="1"/>
        </w:rPr>
        <w:t xml:space="preserve"> </w:t>
      </w:r>
      <w:r>
        <w:t>olduğu</w:t>
      </w:r>
      <w:r>
        <w:rPr>
          <w:spacing w:val="1"/>
        </w:rPr>
        <w:t xml:space="preserve"> </w:t>
      </w:r>
      <w:r>
        <w:t>görünür. Burada da mioepitelial hüceyrələr əsas zarla axacağın hüceyrələri</w:t>
      </w:r>
      <w:r>
        <w:rPr>
          <w:spacing w:val="1"/>
        </w:rPr>
        <w:t xml:space="preserve"> </w:t>
      </w:r>
      <w:r>
        <w:t>arasında yerləşir. Cizgili axacaqların birləşməsindən formalaşan paycıqarası</w:t>
      </w:r>
      <w:r>
        <w:rPr>
          <w:spacing w:val="1"/>
        </w:rPr>
        <w:t xml:space="preserve"> </w:t>
      </w:r>
      <w:r>
        <w:t>axacaqların divarını örtən epitel əvvəlcə ikiqatlı, sonradan, çoxqatlı olur.</w:t>
      </w:r>
      <w:r>
        <w:rPr>
          <w:spacing w:val="1"/>
        </w:rPr>
        <w:t xml:space="preserve"> </w:t>
      </w:r>
      <w:r>
        <w:rPr>
          <w:b/>
        </w:rPr>
        <w:lastRenderedPageBreak/>
        <w:t>Qulaqaltı</w:t>
      </w:r>
      <w:r>
        <w:rPr>
          <w:b/>
          <w:spacing w:val="-3"/>
        </w:rPr>
        <w:t xml:space="preserve"> </w:t>
      </w:r>
      <w:r>
        <w:rPr>
          <w:b/>
        </w:rPr>
        <w:t>vəzi.</w:t>
      </w:r>
    </w:p>
    <w:p w:rsidR="006D1F6F" w:rsidRDefault="009865A5" w:rsidP="00B115D7">
      <w:pPr>
        <w:pStyle w:val="a3"/>
        <w:ind w:right="706"/>
      </w:pPr>
      <w:r>
        <w:t>Həcm</w:t>
      </w:r>
      <w:r>
        <w:rPr>
          <w:spacing w:val="1"/>
        </w:rPr>
        <w:t xml:space="preserve"> </w:t>
      </w:r>
      <w:r>
        <w:t>baxımdan</w:t>
      </w:r>
      <w:r>
        <w:rPr>
          <w:spacing w:val="1"/>
        </w:rPr>
        <w:t xml:space="preserve"> </w:t>
      </w:r>
      <w:r>
        <w:t>çənəaltı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dilaltı</w:t>
      </w:r>
      <w:r>
        <w:rPr>
          <w:spacing w:val="1"/>
        </w:rPr>
        <w:t xml:space="preserve"> </w:t>
      </w:r>
      <w:r>
        <w:t>vəzilərə</w:t>
      </w:r>
      <w:r>
        <w:rPr>
          <w:spacing w:val="1"/>
        </w:rPr>
        <w:t xml:space="preserve"> </w:t>
      </w:r>
      <w:r>
        <w:t>nisbətən</w:t>
      </w:r>
      <w:r>
        <w:rPr>
          <w:spacing w:val="1"/>
        </w:rPr>
        <w:t xml:space="preserve"> </w:t>
      </w:r>
      <w:r>
        <w:t>böyükdür.</w:t>
      </w:r>
      <w:r>
        <w:rPr>
          <w:spacing w:val="1"/>
        </w:rPr>
        <w:t xml:space="preserve"> </w:t>
      </w:r>
      <w:r>
        <w:t>Qulaqaltı vəzi çənə arxası çuxurda, qulaq seyvanının aşağı ön hissəsində</w:t>
      </w:r>
      <w:r>
        <w:rPr>
          <w:spacing w:val="1"/>
        </w:rPr>
        <w:t xml:space="preserve"> </w:t>
      </w:r>
      <w:r>
        <w:t>yerləşir.</w:t>
      </w:r>
      <w:r>
        <w:rPr>
          <w:spacing w:val="1"/>
        </w:rPr>
        <w:t xml:space="preserve"> </w:t>
      </w:r>
      <w:r>
        <w:t>Ön</w:t>
      </w:r>
      <w:r>
        <w:rPr>
          <w:spacing w:val="1"/>
        </w:rPr>
        <w:t xml:space="preserve"> </w:t>
      </w:r>
      <w:r>
        <w:t>yuxarı</w:t>
      </w:r>
      <w:r>
        <w:rPr>
          <w:spacing w:val="1"/>
        </w:rPr>
        <w:t xml:space="preserve"> </w:t>
      </w:r>
      <w:r>
        <w:t>hissəsi</w:t>
      </w:r>
      <w:r>
        <w:rPr>
          <w:spacing w:val="1"/>
        </w:rPr>
        <w:t xml:space="preserve"> </w:t>
      </w:r>
      <w:r>
        <w:t>almacıq</w:t>
      </w:r>
      <w:r>
        <w:rPr>
          <w:spacing w:val="1"/>
        </w:rPr>
        <w:t xml:space="preserve"> </w:t>
      </w:r>
      <w:r>
        <w:t>qövsünə</w:t>
      </w:r>
      <w:r>
        <w:rPr>
          <w:spacing w:val="1"/>
        </w:rPr>
        <w:t xml:space="preserve"> </w:t>
      </w:r>
      <w:r>
        <w:t>qədər</w:t>
      </w:r>
      <w:r>
        <w:rPr>
          <w:spacing w:val="1"/>
        </w:rPr>
        <w:t xml:space="preserve"> </w:t>
      </w:r>
      <w:r>
        <w:t>davam</w:t>
      </w:r>
      <w:r>
        <w:rPr>
          <w:spacing w:val="1"/>
        </w:rPr>
        <w:t xml:space="preserve"> </w:t>
      </w:r>
      <w:r>
        <w:t>edir,</w:t>
      </w:r>
      <w:r>
        <w:rPr>
          <w:spacing w:val="60"/>
        </w:rPr>
        <w:t xml:space="preserve"> </w:t>
      </w:r>
      <w:r>
        <w:t>sonda</w:t>
      </w:r>
      <w:r>
        <w:rPr>
          <w:spacing w:val="1"/>
        </w:rPr>
        <w:t xml:space="preserve"> </w:t>
      </w:r>
      <w:r>
        <w:t>axacağa keçir. Vəzin axacağı yuxarı ikinci azı dişi bərabərliyində</w:t>
      </w:r>
      <w:r>
        <w:rPr>
          <w:spacing w:val="1"/>
        </w:rPr>
        <w:t xml:space="preserve"> </w:t>
      </w:r>
      <w:r>
        <w:t>yanaq</w:t>
      </w:r>
      <w:r>
        <w:rPr>
          <w:spacing w:val="1"/>
        </w:rPr>
        <w:t xml:space="preserve"> </w:t>
      </w:r>
      <w:r>
        <w:t>əzələsini</w:t>
      </w:r>
      <w:r>
        <w:rPr>
          <w:spacing w:val="-1"/>
        </w:rPr>
        <w:t xml:space="preserve"> </w:t>
      </w:r>
      <w:r>
        <w:t>dələrək</w:t>
      </w:r>
      <w:r>
        <w:rPr>
          <w:spacing w:val="2"/>
        </w:rPr>
        <w:t xml:space="preserve"> </w:t>
      </w:r>
      <w:r>
        <w:t>ağız</w:t>
      </w:r>
      <w:r>
        <w:rPr>
          <w:spacing w:val="6"/>
        </w:rPr>
        <w:t xml:space="preserve"> </w:t>
      </w:r>
      <w:r>
        <w:t>dəhlizinə</w:t>
      </w:r>
      <w:r>
        <w:rPr>
          <w:spacing w:val="1"/>
        </w:rPr>
        <w:t xml:space="preserve"> </w:t>
      </w:r>
      <w:r>
        <w:t>açılır.</w:t>
      </w:r>
      <w:r>
        <w:rPr>
          <w:spacing w:val="4"/>
        </w:rPr>
        <w:t xml:space="preserve"> </w:t>
      </w:r>
      <w:r>
        <w:t>Xaricdən</w:t>
      </w:r>
      <w:r>
        <w:rPr>
          <w:spacing w:val="2"/>
        </w:rPr>
        <w:t xml:space="preserve"> </w:t>
      </w:r>
      <w:r>
        <w:t>lifli</w:t>
      </w:r>
      <w:r>
        <w:rPr>
          <w:spacing w:val="-2"/>
        </w:rPr>
        <w:t xml:space="preserve"> </w:t>
      </w:r>
      <w:r>
        <w:t>birləşdirici</w:t>
      </w:r>
      <w:r>
        <w:rPr>
          <w:spacing w:val="-2"/>
        </w:rPr>
        <w:t xml:space="preserve"> </w:t>
      </w:r>
      <w:r>
        <w:t>toxuma</w:t>
      </w:r>
      <w:r>
        <w:rPr>
          <w:spacing w:val="7"/>
        </w:rPr>
        <w:t xml:space="preserve"> </w:t>
      </w:r>
      <w:r w:rsidR="00B115D7">
        <w:t>kap</w:t>
      </w:r>
      <w:r>
        <w:t>sulu</w:t>
      </w:r>
      <w:r>
        <w:rPr>
          <w:spacing w:val="1"/>
        </w:rPr>
        <w:t xml:space="preserve"> </w:t>
      </w:r>
      <w:r>
        <w:t>ilə</w:t>
      </w:r>
      <w:r>
        <w:rPr>
          <w:spacing w:val="1"/>
        </w:rPr>
        <w:t xml:space="preserve"> </w:t>
      </w:r>
      <w:r>
        <w:t>örtülüdür.</w:t>
      </w:r>
      <w:r>
        <w:rPr>
          <w:spacing w:val="1"/>
        </w:rPr>
        <w:t xml:space="preserve"> </w:t>
      </w:r>
      <w:r>
        <w:t>Kapsuldan</w:t>
      </w:r>
      <w:r>
        <w:rPr>
          <w:spacing w:val="1"/>
        </w:rPr>
        <w:t xml:space="preserve"> </w:t>
      </w:r>
      <w:r>
        <w:t>daxilə</w:t>
      </w:r>
      <w:r>
        <w:rPr>
          <w:spacing w:val="1"/>
        </w:rPr>
        <w:t xml:space="preserve"> </w:t>
      </w:r>
      <w:r>
        <w:t>doğru</w:t>
      </w:r>
      <w:r>
        <w:rPr>
          <w:spacing w:val="1"/>
        </w:rPr>
        <w:t xml:space="preserve"> </w:t>
      </w:r>
      <w:r>
        <w:t>gedən</w:t>
      </w:r>
      <w:r>
        <w:rPr>
          <w:spacing w:val="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t>toxuma</w:t>
      </w:r>
      <w:r>
        <w:rPr>
          <w:spacing w:val="1"/>
        </w:rPr>
        <w:t xml:space="preserve"> </w:t>
      </w:r>
      <w:r>
        <w:t>arakəsmələri</w:t>
      </w:r>
      <w:r>
        <w:rPr>
          <w:spacing w:val="1"/>
        </w:rPr>
        <w:t xml:space="preserve"> </w:t>
      </w:r>
      <w:r>
        <w:t>vəzin</w:t>
      </w:r>
      <w:r>
        <w:rPr>
          <w:spacing w:val="1"/>
        </w:rPr>
        <w:t xml:space="preserve"> </w:t>
      </w:r>
      <w:r>
        <w:t>kütləsində</w:t>
      </w:r>
      <w:r>
        <w:rPr>
          <w:spacing w:val="-1"/>
        </w:rPr>
        <w:t xml:space="preserve"> </w:t>
      </w:r>
      <w:r>
        <w:t>şaxələnərək</w:t>
      </w:r>
      <w:r>
        <w:rPr>
          <w:spacing w:val="-4"/>
        </w:rPr>
        <w:t xml:space="preserve"> </w:t>
      </w:r>
      <w:r>
        <w:t>onu 6-7 paya</w:t>
      </w:r>
      <w:r>
        <w:rPr>
          <w:spacing w:val="-1"/>
        </w:rPr>
        <w:t xml:space="preserve"> </w:t>
      </w:r>
      <w:r>
        <w:t>bölür.</w:t>
      </w:r>
      <w:r>
        <w:rPr>
          <w:spacing w:val="-1"/>
        </w:rPr>
        <w:t xml:space="preserve"> </w:t>
      </w:r>
      <w:r>
        <w:t>(şək.</w:t>
      </w:r>
      <w:r>
        <w:rPr>
          <w:spacing w:val="2"/>
        </w:rPr>
        <w:t xml:space="preserve"> </w:t>
      </w:r>
      <w:r w:rsidR="00841BA9">
        <w:rPr>
          <w:spacing w:val="2"/>
        </w:rPr>
        <w:t>1</w:t>
      </w:r>
      <w:r>
        <w:t>)</w:t>
      </w:r>
    </w:p>
    <w:p w:rsidR="006D1F6F" w:rsidRDefault="009865A5">
      <w:pPr>
        <w:pStyle w:val="a3"/>
        <w:ind w:right="711"/>
      </w:pPr>
      <w:r>
        <w:t>Sekretor şöbələr konus formasında olmaqla bazal zara istinad edən</w:t>
      </w:r>
      <w:r>
        <w:rPr>
          <w:spacing w:val="1"/>
        </w:rPr>
        <w:t xml:space="preserve"> </w:t>
      </w:r>
      <w:r>
        <w:t>ekzokrinositlərdən təşkil olunmuşdur. Sekretor şöbədə zülal tərkibli sekret</w:t>
      </w:r>
      <w:r>
        <w:rPr>
          <w:spacing w:val="1"/>
        </w:rPr>
        <w:t xml:space="preserve"> </w:t>
      </w:r>
      <w:r>
        <w:t>hazırlanır.</w:t>
      </w:r>
      <w:r>
        <w:rPr>
          <w:spacing w:val="1"/>
        </w:rPr>
        <w:t xml:space="preserve"> </w:t>
      </w:r>
      <w:r>
        <w:t>Hazırlanan</w:t>
      </w:r>
      <w:r>
        <w:rPr>
          <w:spacing w:val="1"/>
        </w:rPr>
        <w:t xml:space="preserve"> </w:t>
      </w:r>
      <w:r>
        <w:t>sekretin</w:t>
      </w:r>
      <w:r>
        <w:rPr>
          <w:spacing w:val="1"/>
        </w:rPr>
        <w:t xml:space="preserve"> </w:t>
      </w:r>
      <w:r>
        <w:t>kimyəvi</w:t>
      </w:r>
      <w:r>
        <w:rPr>
          <w:spacing w:val="1"/>
        </w:rPr>
        <w:t xml:space="preserve"> </w:t>
      </w:r>
      <w:r>
        <w:t>tərkibini</w:t>
      </w:r>
      <w:r>
        <w:rPr>
          <w:spacing w:val="1"/>
        </w:rPr>
        <w:t xml:space="preserve"> </w:t>
      </w:r>
      <w:r>
        <w:t>nəzərə</w:t>
      </w:r>
      <w:r>
        <w:rPr>
          <w:spacing w:val="1"/>
        </w:rPr>
        <w:t xml:space="preserve"> </w:t>
      </w:r>
      <w:r>
        <w:t>almaqla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tip</w:t>
      </w:r>
      <w:r>
        <w:rPr>
          <w:spacing w:val="1"/>
        </w:rPr>
        <w:t xml:space="preserve"> </w:t>
      </w:r>
      <w:r>
        <w:t xml:space="preserve">hüceyrələr </w:t>
      </w:r>
      <w:r>
        <w:rPr>
          <w:b/>
        </w:rPr>
        <w:t xml:space="preserve">serositlər </w:t>
      </w:r>
      <w:r>
        <w:t>adlanır. Serositlərin sitoplazması bazofildir, nüvələri</w:t>
      </w:r>
      <w:r>
        <w:rPr>
          <w:spacing w:val="1"/>
        </w:rPr>
        <w:t xml:space="preserve"> </w:t>
      </w:r>
      <w:r>
        <w:t>kürə formasında olmaqla hüceyrənin bazal qütbünə yaxın yerləşir. Bazal</w:t>
      </w:r>
      <w:r>
        <w:rPr>
          <w:spacing w:val="1"/>
        </w:rPr>
        <w:t xml:space="preserve"> </w:t>
      </w:r>
      <w:r>
        <w:t>zarın xarici tərəfində serositləri mioepiteliosit hüceyrələr əhatə edirlər. Se-</w:t>
      </w:r>
      <w:r>
        <w:rPr>
          <w:spacing w:val="1"/>
        </w:rPr>
        <w:t xml:space="preserve"> </w:t>
      </w:r>
      <w:r>
        <w:t>kretor şöbənin davamı qondarma axacaq, onların birləşməsindən formalaşan</w:t>
      </w:r>
      <w:r>
        <w:rPr>
          <w:spacing w:val="-57"/>
        </w:rPr>
        <w:t xml:space="preserve"> </w:t>
      </w:r>
      <w:r>
        <w:t>axacaq is</w:t>
      </w:r>
      <w:r w:rsidR="00164B7E">
        <w:t>ə cizgili axacaq adlanır (şək. 3</w:t>
      </w:r>
      <w:r>
        <w:t>). Qeyd</w:t>
      </w:r>
      <w:r>
        <w:rPr>
          <w:spacing w:val="60"/>
        </w:rPr>
        <w:t xml:space="preserve"> </w:t>
      </w:r>
      <w:r>
        <w:t>etdiyimiz kimi qondarma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cizgili</w:t>
      </w:r>
      <w:r>
        <w:rPr>
          <w:spacing w:val="1"/>
        </w:rPr>
        <w:t xml:space="preserve"> </w:t>
      </w:r>
      <w:r>
        <w:t>axacaqlar</w:t>
      </w:r>
      <w:r>
        <w:rPr>
          <w:spacing w:val="1"/>
        </w:rPr>
        <w:t xml:space="preserve"> </w:t>
      </w:r>
      <w:r>
        <w:t>hər</w:t>
      </w:r>
      <w:r>
        <w:rPr>
          <w:spacing w:val="1"/>
        </w:rPr>
        <w:t xml:space="preserve"> </w:t>
      </w:r>
      <w:r>
        <w:t>ikisi</w:t>
      </w:r>
      <w:r>
        <w:rPr>
          <w:spacing w:val="1"/>
        </w:rPr>
        <w:t xml:space="preserve"> </w:t>
      </w:r>
      <w:r>
        <w:t>paycıqdaxili</w:t>
      </w:r>
      <w:r>
        <w:rPr>
          <w:spacing w:val="1"/>
        </w:rPr>
        <w:t xml:space="preserve"> </w:t>
      </w:r>
      <w:r>
        <w:t>axacaqlara</w:t>
      </w:r>
      <w:r>
        <w:rPr>
          <w:spacing w:val="1"/>
        </w:rPr>
        <w:t xml:space="preserve"> </w:t>
      </w:r>
      <w:r>
        <w:t>aiddir.</w:t>
      </w:r>
      <w:r>
        <w:rPr>
          <w:spacing w:val="1"/>
        </w:rPr>
        <w:t xml:space="preserve"> </w:t>
      </w:r>
      <w:r>
        <w:t>Cizgili</w:t>
      </w:r>
      <w:r>
        <w:rPr>
          <w:spacing w:val="1"/>
        </w:rPr>
        <w:t xml:space="preserve"> </w:t>
      </w:r>
      <w:r>
        <w:t>axacaqların birləşməsindən paycıqlararası, sonuncuların birləşməsindən isə</w:t>
      </w:r>
      <w:r>
        <w:rPr>
          <w:spacing w:val="1"/>
        </w:rPr>
        <w:t xml:space="preserve"> </w:t>
      </w:r>
      <w:r>
        <w:t>vəzin ümumi axacağı yaranır. Bu axacaqlar isə vəzin stromasını təşkil edən</w:t>
      </w:r>
      <w:r>
        <w:rPr>
          <w:spacing w:val="1"/>
        </w:rPr>
        <w:t xml:space="preserve"> </w:t>
      </w:r>
      <w:r>
        <w:t>birləşdirici</w:t>
      </w:r>
      <w:r>
        <w:rPr>
          <w:spacing w:val="-3"/>
        </w:rPr>
        <w:t xml:space="preserve"> </w:t>
      </w:r>
      <w:r>
        <w:t>toxuma</w:t>
      </w:r>
      <w:r>
        <w:rPr>
          <w:spacing w:val="1"/>
        </w:rPr>
        <w:t xml:space="preserve"> </w:t>
      </w:r>
      <w:r>
        <w:t>arakəsmələri</w:t>
      </w:r>
      <w:r>
        <w:rPr>
          <w:spacing w:val="-2"/>
        </w:rPr>
        <w:t xml:space="preserve"> </w:t>
      </w:r>
      <w:r>
        <w:t>daxilində</w:t>
      </w:r>
      <w:r>
        <w:rPr>
          <w:spacing w:val="5"/>
        </w:rPr>
        <w:t xml:space="preserve"> </w:t>
      </w:r>
      <w:r>
        <w:t>yerləşir.</w:t>
      </w:r>
    </w:p>
    <w:p w:rsidR="006D1F6F" w:rsidRDefault="009865A5">
      <w:pPr>
        <w:pStyle w:val="1"/>
        <w:spacing w:line="275" w:lineRule="exact"/>
        <w:jc w:val="both"/>
      </w:pPr>
      <w:r>
        <w:t>Çənəaltı</w:t>
      </w:r>
      <w:r>
        <w:rPr>
          <w:spacing w:val="-4"/>
        </w:rPr>
        <w:t xml:space="preserve"> </w:t>
      </w:r>
      <w:r>
        <w:t>vəzi.</w:t>
      </w:r>
    </w:p>
    <w:p w:rsidR="006D1F6F" w:rsidRDefault="009865A5" w:rsidP="00D14ACA">
      <w:pPr>
        <w:pStyle w:val="a3"/>
        <w:ind w:right="711"/>
        <w:sectPr w:rsidR="006D1F6F">
          <w:footerReference w:type="default" r:id="rId10"/>
          <w:pgSz w:w="12240" w:h="15840"/>
          <w:pgMar w:top="1060" w:right="1720" w:bottom="3240" w:left="1720" w:header="0" w:footer="3043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251655680" behindDoc="0" locked="0" layoutInCell="1" allowOverlap="1">
            <wp:simplePos x="0" y="0"/>
            <wp:positionH relativeFrom="page">
              <wp:posOffset>2447544</wp:posOffset>
            </wp:positionH>
            <wp:positionV relativeFrom="paragraph">
              <wp:posOffset>1135927</wp:posOffset>
            </wp:positionV>
            <wp:extent cx="2880360" cy="2950464"/>
            <wp:effectExtent l="0" t="0" r="0" b="0"/>
            <wp:wrapTopAndBottom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95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Ağız diafraqmasının üzərində, çənə şaxəsinin cismə keçən hissəsinin</w:t>
      </w:r>
      <w:r>
        <w:rPr>
          <w:spacing w:val="1"/>
        </w:rPr>
        <w:t xml:space="preserve"> </w:t>
      </w:r>
      <w:r>
        <w:t>(çənə</w:t>
      </w:r>
      <w:r>
        <w:rPr>
          <w:spacing w:val="1"/>
        </w:rPr>
        <w:t xml:space="preserve"> </w:t>
      </w:r>
      <w:r>
        <w:t>bucağı)</w:t>
      </w:r>
      <w:r>
        <w:rPr>
          <w:spacing w:val="1"/>
        </w:rPr>
        <w:t xml:space="preserve"> </w:t>
      </w:r>
      <w:r>
        <w:t>daxili</w:t>
      </w:r>
      <w:r>
        <w:rPr>
          <w:spacing w:val="1"/>
        </w:rPr>
        <w:t xml:space="preserve"> </w:t>
      </w:r>
      <w:r>
        <w:t>səthindəki</w:t>
      </w:r>
      <w:r>
        <w:rPr>
          <w:spacing w:val="1"/>
        </w:rPr>
        <w:t xml:space="preserve"> </w:t>
      </w:r>
      <w:r>
        <w:t>çuxurda</w:t>
      </w:r>
      <w:r>
        <w:rPr>
          <w:spacing w:val="1"/>
        </w:rPr>
        <w:t xml:space="preserve"> </w:t>
      </w:r>
      <w:r>
        <w:t>yerləşir.</w:t>
      </w:r>
      <w:r>
        <w:rPr>
          <w:spacing w:val="1"/>
        </w:rPr>
        <w:t xml:space="preserve"> </w:t>
      </w:r>
      <w:r>
        <w:t>Quruluş</w:t>
      </w:r>
      <w:r>
        <w:rPr>
          <w:spacing w:val="1"/>
        </w:rPr>
        <w:t xml:space="preserve"> </w:t>
      </w:r>
      <w:r>
        <w:t>baxımından</w:t>
      </w:r>
      <w:r>
        <w:rPr>
          <w:spacing w:val="1"/>
        </w:rPr>
        <w:t xml:space="preserve"> </w:t>
      </w:r>
      <w:r>
        <w:t>mürəkkəb şaxələnən borulu alveollu vəzidir. Xaricdən lifli birləşdirici tox-</w:t>
      </w:r>
      <w:r>
        <w:rPr>
          <w:spacing w:val="1"/>
        </w:rPr>
        <w:t xml:space="preserve"> </w:t>
      </w:r>
      <w:r>
        <w:t>umadan ibarət kapsulla örtülüdür. Vəzi axacağının xaric olduğu nahiyədən</w:t>
      </w:r>
      <w:r>
        <w:rPr>
          <w:spacing w:val="1"/>
        </w:rPr>
        <w:t xml:space="preserve"> </w:t>
      </w:r>
      <w:r>
        <w:t>kapsula elementləri orqanın kütləsinə daxil olaraq onu 6-7</w:t>
      </w:r>
      <w:r>
        <w:rPr>
          <w:spacing w:val="1"/>
        </w:rPr>
        <w:t xml:space="preserve"> </w:t>
      </w:r>
      <w:r>
        <w:t>ədəd paylara</w:t>
      </w:r>
      <w:r>
        <w:rPr>
          <w:spacing w:val="1"/>
        </w:rPr>
        <w:t xml:space="preserve"> </w:t>
      </w:r>
      <w:r>
        <w:t>ayırır</w:t>
      </w:r>
      <w:r>
        <w:rPr>
          <w:spacing w:val="3"/>
        </w:rPr>
        <w:t xml:space="preserve"> </w:t>
      </w:r>
      <w:r w:rsidR="00ED7E38">
        <w:t>(şək.</w:t>
      </w:r>
      <w:r w:rsidR="00164B7E">
        <w:t>4</w:t>
      </w:r>
      <w:r w:rsidR="00ED7E38">
        <w:t>)</w:t>
      </w:r>
      <w:r w:rsidR="00D14ACA">
        <w:t xml:space="preserve"> </w:t>
      </w:r>
    </w:p>
    <w:p w:rsidR="006D1F6F" w:rsidRDefault="009865A5">
      <w:pPr>
        <w:pStyle w:val="a3"/>
        <w:spacing w:before="69"/>
        <w:ind w:right="711"/>
      </w:pPr>
      <w:r>
        <w:lastRenderedPageBreak/>
        <w:t>Çənəaltı vəzidə iki tip sekretor şöbə ayırd edilir: seroz tipli və qarışıq</w:t>
      </w:r>
      <w:r>
        <w:rPr>
          <w:spacing w:val="1"/>
        </w:rPr>
        <w:t xml:space="preserve"> </w:t>
      </w:r>
      <w:r>
        <w:t xml:space="preserve">tipli. </w:t>
      </w:r>
      <w:r>
        <w:rPr>
          <w:b/>
        </w:rPr>
        <w:t xml:space="preserve">Seroz tipli </w:t>
      </w:r>
      <w:r>
        <w:t>sekretor şöbələr zülal təbiətli sekret hazırlayan serositlərdən</w:t>
      </w:r>
      <w:r>
        <w:rPr>
          <w:spacing w:val="-57"/>
        </w:rPr>
        <w:t xml:space="preserve"> </w:t>
      </w:r>
      <w:r>
        <w:t>təşkil</w:t>
      </w:r>
      <w:r>
        <w:rPr>
          <w:spacing w:val="1"/>
        </w:rPr>
        <w:t xml:space="preserve"> </w:t>
      </w:r>
      <w:r>
        <w:t>olunmuşdur</w:t>
      </w:r>
      <w:r>
        <w:rPr>
          <w:spacing w:val="1"/>
        </w:rPr>
        <w:t xml:space="preserve"> </w:t>
      </w:r>
      <w:r>
        <w:t>(qulaqaltı</w:t>
      </w:r>
      <w:r>
        <w:rPr>
          <w:spacing w:val="1"/>
        </w:rPr>
        <w:t xml:space="preserve"> </w:t>
      </w:r>
      <w:r>
        <w:t>vəzidə</w:t>
      </w:r>
      <w:r>
        <w:rPr>
          <w:spacing w:val="1"/>
        </w:rPr>
        <w:t xml:space="preserve"> </w:t>
      </w:r>
      <w:r>
        <w:t>olduğu</w:t>
      </w:r>
      <w:r>
        <w:rPr>
          <w:spacing w:val="1"/>
        </w:rPr>
        <w:t xml:space="preserve"> </w:t>
      </w:r>
      <w:r>
        <w:t>kimi).</w:t>
      </w:r>
      <w:r>
        <w:rPr>
          <w:spacing w:val="1"/>
        </w:rPr>
        <w:t xml:space="preserve"> </w:t>
      </w:r>
      <w:r>
        <w:rPr>
          <w:b/>
        </w:rPr>
        <w:t>Qarışıq</w:t>
      </w:r>
      <w:r>
        <w:rPr>
          <w:b/>
          <w:spacing w:val="61"/>
        </w:rPr>
        <w:t xml:space="preserve"> </w:t>
      </w:r>
      <w:r>
        <w:t>sekretor</w:t>
      </w:r>
      <w:r>
        <w:rPr>
          <w:spacing w:val="1"/>
        </w:rPr>
        <w:t xml:space="preserve"> </w:t>
      </w:r>
      <w:r>
        <w:t>şöbələrdə</w:t>
      </w:r>
      <w:r>
        <w:rPr>
          <w:spacing w:val="1"/>
        </w:rPr>
        <w:t xml:space="preserve"> </w:t>
      </w:r>
      <w:r>
        <w:t>isə</w:t>
      </w:r>
      <w:r>
        <w:rPr>
          <w:spacing w:val="1"/>
        </w:rPr>
        <w:t xml:space="preserve"> </w:t>
      </w:r>
      <w:r>
        <w:t>iki</w:t>
      </w:r>
      <w:r>
        <w:rPr>
          <w:spacing w:val="1"/>
        </w:rPr>
        <w:t xml:space="preserve"> </w:t>
      </w:r>
      <w:r>
        <w:t>növ:</w:t>
      </w:r>
      <w:r>
        <w:rPr>
          <w:spacing w:val="1"/>
        </w:rPr>
        <w:t xml:space="preserve"> </w:t>
      </w:r>
      <w:r>
        <w:t>zülal</w:t>
      </w:r>
      <w:r>
        <w:rPr>
          <w:spacing w:val="1"/>
        </w:rPr>
        <w:t xml:space="preserve"> </w:t>
      </w:r>
      <w:r>
        <w:t>(serosit)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selik</w:t>
      </w:r>
      <w:r>
        <w:rPr>
          <w:spacing w:val="1"/>
        </w:rPr>
        <w:t xml:space="preserve"> </w:t>
      </w:r>
      <w:r>
        <w:t>(mukosit)</w:t>
      </w:r>
      <w:r>
        <w:rPr>
          <w:spacing w:val="1"/>
        </w:rPr>
        <w:t xml:space="preserve"> </w:t>
      </w:r>
      <w:r>
        <w:t>hazırlayan</w:t>
      </w:r>
      <w:r>
        <w:rPr>
          <w:spacing w:val="-57"/>
        </w:rPr>
        <w:t xml:space="preserve"> </w:t>
      </w:r>
      <w:r>
        <w:t>hüceyrələrə</w:t>
      </w:r>
      <w:r>
        <w:rPr>
          <w:spacing w:val="1"/>
        </w:rPr>
        <w:t xml:space="preserve"> </w:t>
      </w:r>
      <w:r>
        <w:t>təsadüf</w:t>
      </w:r>
      <w:r>
        <w:rPr>
          <w:spacing w:val="1"/>
        </w:rPr>
        <w:t xml:space="preserve"> </w:t>
      </w:r>
      <w:r>
        <w:t>edilir.</w:t>
      </w:r>
      <w:r>
        <w:rPr>
          <w:spacing w:val="1"/>
        </w:rPr>
        <w:t xml:space="preserve"> </w:t>
      </w:r>
      <w:r>
        <w:t>Ölçü</w:t>
      </w:r>
      <w:r>
        <w:rPr>
          <w:spacing w:val="1"/>
        </w:rPr>
        <w:t xml:space="preserve"> </w:t>
      </w:r>
      <w:r>
        <w:t>baxımından</w:t>
      </w:r>
      <w:r>
        <w:rPr>
          <w:spacing w:val="1"/>
        </w:rPr>
        <w:t xml:space="preserve"> </w:t>
      </w:r>
      <w:r>
        <w:t>selik</w:t>
      </w:r>
      <w:r>
        <w:rPr>
          <w:spacing w:val="1"/>
        </w:rPr>
        <w:t xml:space="preserve"> </w:t>
      </w:r>
      <w:r>
        <w:t>hazırlayan</w:t>
      </w:r>
      <w:r>
        <w:rPr>
          <w:spacing w:val="1"/>
        </w:rPr>
        <w:t xml:space="preserve"> </w:t>
      </w:r>
      <w:r>
        <w:t>mukosit</w:t>
      </w:r>
      <w:r>
        <w:rPr>
          <w:spacing w:val="1"/>
        </w:rPr>
        <w:t xml:space="preserve"> </w:t>
      </w:r>
      <w:r>
        <w:t>hüceyrələr</w:t>
      </w:r>
      <w:r>
        <w:rPr>
          <w:spacing w:val="3"/>
        </w:rPr>
        <w:t xml:space="preserve"> </w:t>
      </w:r>
      <w:r>
        <w:t>serositlərlə müqayisədə</w:t>
      </w:r>
      <w:r>
        <w:rPr>
          <w:spacing w:val="1"/>
        </w:rPr>
        <w:t xml:space="preserve"> </w:t>
      </w:r>
      <w:r>
        <w:t>nisbətən</w:t>
      </w:r>
      <w:r>
        <w:rPr>
          <w:spacing w:val="-4"/>
        </w:rPr>
        <w:t xml:space="preserve"> </w:t>
      </w:r>
      <w:r>
        <w:t>böyükdür</w:t>
      </w:r>
      <w:r>
        <w:rPr>
          <w:spacing w:val="-1"/>
        </w:rPr>
        <w:t xml:space="preserve"> </w:t>
      </w:r>
      <w:r>
        <w:t>(şək.</w:t>
      </w:r>
      <w:r>
        <w:rPr>
          <w:spacing w:val="-1"/>
        </w:rPr>
        <w:t xml:space="preserve"> </w:t>
      </w:r>
      <w:r w:rsidR="00164B7E">
        <w:rPr>
          <w:spacing w:val="-1"/>
        </w:rPr>
        <w:t>5</w:t>
      </w:r>
      <w:r>
        <w:t>).</w:t>
      </w:r>
    </w:p>
    <w:p w:rsidR="006D1F6F" w:rsidRDefault="009865A5">
      <w:pPr>
        <w:pStyle w:val="a3"/>
        <w:spacing w:before="1"/>
        <w:ind w:left="0" w:firstLine="0"/>
        <w:jc w:val="left"/>
        <w:rPr>
          <w:sz w:val="21"/>
        </w:rPr>
      </w:pPr>
      <w:r>
        <w:rPr>
          <w:noProof/>
          <w:lang w:val="ru-RU"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1905000</wp:posOffset>
            </wp:positionH>
            <wp:positionV relativeFrom="paragraph">
              <wp:posOffset>179286</wp:posOffset>
            </wp:positionV>
            <wp:extent cx="2161031" cy="2133600"/>
            <wp:effectExtent l="0" t="0" r="0" b="0"/>
            <wp:wrapTopAndBottom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031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1F6F" w:rsidRDefault="006D1F6F">
      <w:pPr>
        <w:pStyle w:val="a3"/>
        <w:spacing w:before="4"/>
        <w:ind w:left="0" w:firstLine="0"/>
        <w:jc w:val="left"/>
        <w:rPr>
          <w:sz w:val="21"/>
        </w:rPr>
      </w:pPr>
    </w:p>
    <w:p w:rsidR="006D1F6F" w:rsidRDefault="00164B7E">
      <w:pPr>
        <w:pStyle w:val="1"/>
        <w:ind w:left="564" w:right="3"/>
        <w:jc w:val="center"/>
      </w:pPr>
      <w:r>
        <w:t>Şək. 5</w:t>
      </w:r>
    </w:p>
    <w:p w:rsidR="006D1F6F" w:rsidRDefault="006D1F6F">
      <w:pPr>
        <w:pStyle w:val="a3"/>
        <w:spacing w:before="7"/>
        <w:ind w:left="0" w:firstLine="0"/>
        <w:jc w:val="left"/>
        <w:rPr>
          <w:b/>
          <w:sz w:val="23"/>
        </w:rPr>
      </w:pPr>
    </w:p>
    <w:p w:rsidR="006D1F6F" w:rsidRDefault="009865A5">
      <w:pPr>
        <w:pStyle w:val="a3"/>
        <w:ind w:right="711"/>
      </w:pPr>
      <w:r>
        <w:t>Bu hüceyrələrin qütblərindən biri əsas zara istinad edir, digər qütb</w:t>
      </w:r>
      <w:r>
        <w:rPr>
          <w:spacing w:val="1"/>
        </w:rPr>
        <w:t xml:space="preserve"> </w:t>
      </w:r>
      <w:r>
        <w:t>sərbəstdir,</w:t>
      </w:r>
      <w:r>
        <w:rPr>
          <w:spacing w:val="1"/>
        </w:rPr>
        <w:t xml:space="preserve"> </w:t>
      </w:r>
      <w:r>
        <w:t>asinus</w:t>
      </w:r>
      <w:r>
        <w:rPr>
          <w:spacing w:val="1"/>
        </w:rPr>
        <w:t xml:space="preserve"> </w:t>
      </w:r>
      <w:r>
        <w:t>mərkəzinə</w:t>
      </w:r>
      <w:r>
        <w:rPr>
          <w:spacing w:val="1"/>
        </w:rPr>
        <w:t xml:space="preserve"> </w:t>
      </w:r>
      <w:r>
        <w:t>doğru</w:t>
      </w:r>
      <w:r>
        <w:rPr>
          <w:spacing w:val="1"/>
        </w:rPr>
        <w:t xml:space="preserve"> </w:t>
      </w:r>
      <w:r>
        <w:t>yönəlmişdir.</w:t>
      </w:r>
      <w:r>
        <w:rPr>
          <w:spacing w:val="1"/>
        </w:rPr>
        <w:t xml:space="preserve"> </w:t>
      </w:r>
      <w:r>
        <w:t>Mukositlərin</w:t>
      </w:r>
      <w:r>
        <w:rPr>
          <w:spacing w:val="1"/>
        </w:rPr>
        <w:t xml:space="preserve"> </w:t>
      </w:r>
      <w:r>
        <w:t>sitoplazmasında toplanan selik hemotoksilin-eozin boyağı ilə zəif boyandığı</w:t>
      </w:r>
      <w:r>
        <w:rPr>
          <w:spacing w:val="1"/>
        </w:rPr>
        <w:t xml:space="preserve"> </w:t>
      </w:r>
      <w:r>
        <w:t>üçün sitoplazma şəffaf görünür, əksinə serositlərin sitoplazmasında ribosom</w:t>
      </w:r>
      <w:r>
        <w:rPr>
          <w:spacing w:val="1"/>
        </w:rPr>
        <w:t xml:space="preserve"> </w:t>
      </w:r>
      <w:r>
        <w:t>çoxluğu</w:t>
      </w:r>
      <w:r>
        <w:rPr>
          <w:spacing w:val="1"/>
        </w:rPr>
        <w:t xml:space="preserve"> </w:t>
      </w:r>
      <w:r>
        <w:t>onu</w:t>
      </w:r>
      <w:r>
        <w:rPr>
          <w:spacing w:val="1"/>
        </w:rPr>
        <w:t xml:space="preserve"> </w:t>
      </w:r>
      <w:r>
        <w:t>bənövşəyi</w:t>
      </w:r>
      <w:r>
        <w:rPr>
          <w:spacing w:val="1"/>
        </w:rPr>
        <w:t xml:space="preserve"> </w:t>
      </w:r>
      <w:r>
        <w:t>rəngə</w:t>
      </w:r>
      <w:r>
        <w:rPr>
          <w:spacing w:val="1"/>
        </w:rPr>
        <w:t xml:space="preserve"> </w:t>
      </w:r>
      <w:r>
        <w:t>boyayır.</w:t>
      </w:r>
      <w:r>
        <w:rPr>
          <w:spacing w:val="1"/>
        </w:rPr>
        <w:t xml:space="preserve"> </w:t>
      </w:r>
      <w:r>
        <w:t>Rəngləmənin</w:t>
      </w:r>
      <w:r>
        <w:rPr>
          <w:spacing w:val="1"/>
        </w:rPr>
        <w:t xml:space="preserve"> </w:t>
      </w:r>
      <w:r>
        <w:t>nəticəsi</w:t>
      </w:r>
      <w:r>
        <w:rPr>
          <w:spacing w:val="1"/>
        </w:rPr>
        <w:t xml:space="preserve"> </w:t>
      </w:r>
      <w:r>
        <w:t>olaraq</w:t>
      </w:r>
      <w:r>
        <w:rPr>
          <w:spacing w:val="1"/>
        </w:rPr>
        <w:t xml:space="preserve"> </w:t>
      </w:r>
      <w:r>
        <w:t>mukositlərin</w:t>
      </w:r>
      <w:r>
        <w:rPr>
          <w:spacing w:val="1"/>
        </w:rPr>
        <w:t xml:space="preserve"> </w:t>
      </w:r>
      <w:r>
        <w:t>bazal</w:t>
      </w:r>
      <w:r>
        <w:rPr>
          <w:spacing w:val="1"/>
        </w:rPr>
        <w:t xml:space="preserve"> </w:t>
      </w:r>
      <w:r>
        <w:t>qütbü</w:t>
      </w:r>
      <w:r>
        <w:rPr>
          <w:spacing w:val="1"/>
        </w:rPr>
        <w:t xml:space="preserve"> </w:t>
      </w:r>
      <w:r>
        <w:t>bənövşəyi</w:t>
      </w:r>
      <w:r>
        <w:rPr>
          <w:spacing w:val="1"/>
        </w:rPr>
        <w:t xml:space="preserve"> </w:t>
      </w:r>
      <w:r>
        <w:t>boyanan</w:t>
      </w:r>
      <w:r>
        <w:rPr>
          <w:spacing w:val="1"/>
        </w:rPr>
        <w:t xml:space="preserve"> </w:t>
      </w:r>
      <w:r>
        <w:t>serositlər</w:t>
      </w:r>
      <w:r>
        <w:rPr>
          <w:spacing w:val="61"/>
        </w:rPr>
        <w:t xml:space="preserve"> </w:t>
      </w:r>
      <w:r>
        <w:t>ilə</w:t>
      </w:r>
      <w:r>
        <w:rPr>
          <w:spacing w:val="61"/>
        </w:rPr>
        <w:t xml:space="preserve"> </w:t>
      </w:r>
      <w:r>
        <w:t>aypara</w:t>
      </w:r>
      <w:r>
        <w:rPr>
          <w:spacing w:val="1"/>
        </w:rPr>
        <w:t xml:space="preserve"> </w:t>
      </w:r>
      <w:r>
        <w:t>formasında əhatələnir.</w:t>
      </w:r>
      <w:r>
        <w:rPr>
          <w:spacing w:val="3"/>
        </w:rPr>
        <w:t xml:space="preserve"> </w:t>
      </w:r>
      <w:r>
        <w:t xml:space="preserve">Bu isə </w:t>
      </w:r>
      <w:r>
        <w:rPr>
          <w:b/>
        </w:rPr>
        <w:t>zülal</w:t>
      </w:r>
      <w:r>
        <w:rPr>
          <w:b/>
          <w:spacing w:val="-3"/>
        </w:rPr>
        <w:t xml:space="preserve"> </w:t>
      </w:r>
      <w:r>
        <w:rPr>
          <w:b/>
        </w:rPr>
        <w:t>ayparası</w:t>
      </w:r>
      <w:r>
        <w:rPr>
          <w:b/>
          <w:spacing w:val="-3"/>
        </w:rPr>
        <w:t xml:space="preserve"> </w:t>
      </w:r>
      <w:r>
        <w:t>adlanır</w:t>
      </w:r>
      <w:r>
        <w:rPr>
          <w:spacing w:val="4"/>
        </w:rPr>
        <w:t xml:space="preserve"> </w:t>
      </w:r>
      <w:r>
        <w:t>(şək.</w:t>
      </w:r>
      <w:r>
        <w:rPr>
          <w:spacing w:val="3"/>
        </w:rPr>
        <w:t xml:space="preserve"> </w:t>
      </w:r>
      <w:r w:rsidR="00CA7C80">
        <w:rPr>
          <w:spacing w:val="3"/>
        </w:rPr>
        <w:t>5</w:t>
      </w:r>
      <w:r>
        <w:t>).</w:t>
      </w:r>
    </w:p>
    <w:p w:rsidR="006D1F6F" w:rsidRDefault="009865A5">
      <w:pPr>
        <w:pStyle w:val="a3"/>
        <w:spacing w:before="3"/>
        <w:ind w:right="712"/>
      </w:pPr>
      <w:r>
        <w:t>Çənəaltı vəzin sekretor şöbələri xaricdən mioepiteliosit hüceyrələrlə</w:t>
      </w:r>
      <w:r>
        <w:rPr>
          <w:spacing w:val="1"/>
        </w:rPr>
        <w:t xml:space="preserve"> </w:t>
      </w:r>
      <w:r>
        <w:t>örtülüdür. Paycıqlararası birləşdirici toxuma arakəsmələrinin daxilində arte-</w:t>
      </w:r>
      <w:r>
        <w:rPr>
          <w:spacing w:val="1"/>
        </w:rPr>
        <w:t xml:space="preserve"> </w:t>
      </w:r>
      <w:r>
        <w:t>riya, vena və limfa damarları, parasimpatik postqanqlionar sinir lifləri, hissi</w:t>
      </w:r>
      <w:r>
        <w:rPr>
          <w:spacing w:val="1"/>
        </w:rPr>
        <w:t xml:space="preserve"> </w:t>
      </w:r>
      <w:r>
        <w:t>sinir lifləri, damar ətrafı (perivazal) simpatik kələf yerləşir. Bilavasitə sekre-</w:t>
      </w:r>
      <w:r>
        <w:rPr>
          <w:spacing w:val="-57"/>
        </w:rPr>
        <w:t xml:space="preserve"> </w:t>
      </w:r>
      <w:r>
        <w:t>tor şöbədən başlayan qondarma axacağın davamı olan cizgili axacaqlar qısa</w:t>
      </w:r>
      <w:r>
        <w:rPr>
          <w:spacing w:val="1"/>
        </w:rPr>
        <w:t xml:space="preserve"> </w:t>
      </w:r>
      <w:r>
        <w:t>olmaqla</w:t>
      </w:r>
      <w:r>
        <w:rPr>
          <w:spacing w:val="1"/>
        </w:rPr>
        <w:t xml:space="preserve"> </w:t>
      </w:r>
      <w:r>
        <w:t>az</w:t>
      </w:r>
      <w:r>
        <w:rPr>
          <w:spacing w:val="1"/>
        </w:rPr>
        <w:t xml:space="preserve"> </w:t>
      </w:r>
      <w:r>
        <w:t>şaxələnir.</w:t>
      </w:r>
      <w:r>
        <w:rPr>
          <w:spacing w:val="1"/>
        </w:rPr>
        <w:t xml:space="preserve"> </w:t>
      </w:r>
      <w:r>
        <w:t>Cizgili</w:t>
      </w:r>
      <w:r>
        <w:rPr>
          <w:spacing w:val="1"/>
        </w:rPr>
        <w:t xml:space="preserve"> </w:t>
      </w:r>
      <w:r>
        <w:t>axacaqların</w:t>
      </w:r>
      <w:r>
        <w:rPr>
          <w:spacing w:val="1"/>
        </w:rPr>
        <w:t xml:space="preserve"> </w:t>
      </w:r>
      <w:r>
        <w:t>birləşməsindən</w:t>
      </w:r>
      <w:r>
        <w:rPr>
          <w:spacing w:val="1"/>
        </w:rPr>
        <w:t xml:space="preserve"> </w:t>
      </w:r>
      <w:r>
        <w:t>paycıqlararası,</w:t>
      </w:r>
      <w:r>
        <w:rPr>
          <w:spacing w:val="1"/>
        </w:rPr>
        <w:t xml:space="preserve"> </w:t>
      </w:r>
      <w:r>
        <w:t>onların birləşməsindən isə vəzin axacağı formalaşır (ş</w:t>
      </w:r>
      <w:r w:rsidR="00CA7C80">
        <w:t>ək. 5</w:t>
      </w:r>
      <w:r>
        <w:t>). Paycıqlararası</w:t>
      </w:r>
      <w:r>
        <w:rPr>
          <w:spacing w:val="-57"/>
        </w:rPr>
        <w:t xml:space="preserve"> </w:t>
      </w:r>
      <w:r>
        <w:t>axacağın proksimal hissələrində örtük epiteli iki qatlı olduğu halda, distal</w:t>
      </w:r>
      <w:r>
        <w:rPr>
          <w:spacing w:val="1"/>
        </w:rPr>
        <w:t xml:space="preserve"> </w:t>
      </w:r>
      <w:r>
        <w:t>hissədə çoxqatlı</w:t>
      </w:r>
      <w:r>
        <w:rPr>
          <w:spacing w:val="-2"/>
        </w:rPr>
        <w:t xml:space="preserve"> </w:t>
      </w:r>
      <w:r>
        <w:t>kubabənzər</w:t>
      </w:r>
      <w:r>
        <w:rPr>
          <w:spacing w:val="4"/>
        </w:rPr>
        <w:t xml:space="preserve"> </w:t>
      </w:r>
      <w:r>
        <w:t>epiteldən</w:t>
      </w:r>
      <w:r>
        <w:rPr>
          <w:spacing w:val="1"/>
        </w:rPr>
        <w:t xml:space="preserve"> </w:t>
      </w:r>
      <w:r>
        <w:t>ibarətdir.</w:t>
      </w:r>
    </w:p>
    <w:p w:rsidR="006D1F6F" w:rsidRDefault="006D1F6F">
      <w:pPr>
        <w:jc w:val="both"/>
        <w:sectPr w:rsidR="006D1F6F">
          <w:pgSz w:w="12240" w:h="15840"/>
          <w:pgMar w:top="1060" w:right="1720" w:bottom="3240" w:left="1720" w:header="0" w:footer="3043" w:gutter="0"/>
          <w:cols w:space="720"/>
        </w:sectPr>
      </w:pPr>
    </w:p>
    <w:p w:rsidR="00841BA9" w:rsidRDefault="00841BA9" w:rsidP="00841BA9">
      <w:pPr>
        <w:pStyle w:val="1"/>
        <w:spacing w:before="2"/>
        <w:jc w:val="both"/>
      </w:pPr>
      <w:r>
        <w:lastRenderedPageBreak/>
        <w:t>Dilaltı vəzi.</w:t>
      </w:r>
    </w:p>
    <w:p w:rsidR="006D1F6F" w:rsidRDefault="009865A5">
      <w:pPr>
        <w:pStyle w:val="a3"/>
        <w:spacing w:before="69"/>
        <w:ind w:right="711"/>
      </w:pPr>
      <w:r>
        <w:t>Dilaltı</w:t>
      </w:r>
      <w:r>
        <w:rPr>
          <w:spacing w:val="1"/>
        </w:rPr>
        <w:t xml:space="preserve"> </w:t>
      </w:r>
      <w:r>
        <w:t>vəzi</w:t>
      </w:r>
      <w:r>
        <w:rPr>
          <w:spacing w:val="1"/>
        </w:rPr>
        <w:t xml:space="preserve"> </w:t>
      </w:r>
      <w:r>
        <w:t>ağız</w:t>
      </w:r>
      <w:r>
        <w:rPr>
          <w:spacing w:val="1"/>
        </w:rPr>
        <w:t xml:space="preserve"> </w:t>
      </w:r>
      <w:r>
        <w:t>diafraqmasının</w:t>
      </w:r>
      <w:r>
        <w:rPr>
          <w:spacing w:val="1"/>
        </w:rPr>
        <w:t xml:space="preserve"> </w:t>
      </w:r>
      <w:r>
        <w:t>üstündə</w:t>
      </w:r>
      <w:r>
        <w:rPr>
          <w:spacing w:val="1"/>
        </w:rPr>
        <w:t xml:space="preserve"> </w:t>
      </w:r>
      <w:r>
        <w:t>ağız</w:t>
      </w:r>
      <w:r>
        <w:rPr>
          <w:spacing w:val="1"/>
        </w:rPr>
        <w:t xml:space="preserve"> </w:t>
      </w:r>
      <w:r>
        <w:t>boşluğunun</w:t>
      </w:r>
      <w:r>
        <w:rPr>
          <w:spacing w:val="60"/>
        </w:rPr>
        <w:t xml:space="preserve"> </w:t>
      </w:r>
      <w:r>
        <w:t>aşağı</w:t>
      </w:r>
      <w:r>
        <w:rPr>
          <w:spacing w:val="1"/>
        </w:rPr>
        <w:t xml:space="preserve"> </w:t>
      </w:r>
      <w:r>
        <w:t>divarını örtən selikli qişanın altında yerləşir. Vəzin axacağı dilaltı ətciyə</w:t>
      </w:r>
      <w:r>
        <w:rPr>
          <w:spacing w:val="1"/>
        </w:rPr>
        <w:t xml:space="preserve"> </w:t>
      </w:r>
      <w:r>
        <w:t>açılır. Xaricdən birləşdirici toxuma tərkibli kapsulla örtülüdür. Birləşdirici</w:t>
      </w:r>
      <w:r>
        <w:rPr>
          <w:spacing w:val="1"/>
        </w:rPr>
        <w:t xml:space="preserve"> </w:t>
      </w:r>
      <w:r>
        <w:t>toxuma elementləri axacaqlar boyunca vəzin kütləsinə yayılaraq, onu (18-20</w:t>
      </w:r>
      <w:r>
        <w:rPr>
          <w:spacing w:val="-57"/>
        </w:rPr>
        <w:t xml:space="preserve"> </w:t>
      </w:r>
      <w:r>
        <w:t>qədər) paylara bölür. Quruluş baxımından vəzi mürəkkəb şaxələnən borulu</w:t>
      </w:r>
      <w:r>
        <w:rPr>
          <w:spacing w:val="1"/>
        </w:rPr>
        <w:t xml:space="preserve"> </w:t>
      </w:r>
      <w:r>
        <w:t>alveollu vəzidir. Dilaltı vəzidə ən çox təsadüf edilən qarışıq tip sekretor</w:t>
      </w:r>
      <w:r>
        <w:rPr>
          <w:spacing w:val="1"/>
        </w:rPr>
        <w:t xml:space="preserve"> </w:t>
      </w:r>
      <w:r>
        <w:t>şöbələrdir, az miqdarda zülal və selik tipli sekretor şöbələr də aşkar edilir.</w:t>
      </w:r>
      <w:r>
        <w:rPr>
          <w:spacing w:val="1"/>
        </w:rPr>
        <w:t xml:space="preserve"> </w:t>
      </w:r>
      <w:r>
        <w:rPr>
          <w:b/>
        </w:rPr>
        <w:t xml:space="preserve">Qarışıq </w:t>
      </w:r>
      <w:r>
        <w:t>sekretor şöbələr əsasən mukositlərdən təşkil olunsalar da çox kiçik</w:t>
      </w:r>
      <w:r>
        <w:rPr>
          <w:spacing w:val="1"/>
        </w:rPr>
        <w:t xml:space="preserve"> </w:t>
      </w:r>
      <w:r>
        <w:t xml:space="preserve">zülal ayparaları ilə əhatə olunurlar ki, bu ayparalar da </w:t>
      </w:r>
      <w:r>
        <w:rPr>
          <w:b/>
        </w:rPr>
        <w:t>sero</w:t>
      </w:r>
      <w:r>
        <w:t>mukositlərdən</w:t>
      </w:r>
      <w:r>
        <w:rPr>
          <w:spacing w:val="1"/>
        </w:rPr>
        <w:t xml:space="preserve"> </w:t>
      </w:r>
      <w:r>
        <w:t>ibarət</w:t>
      </w:r>
      <w:r>
        <w:rPr>
          <w:spacing w:val="-3"/>
        </w:rPr>
        <w:t xml:space="preserve"> </w:t>
      </w:r>
      <w:r>
        <w:t>olur. (şək.</w:t>
      </w:r>
      <w:r>
        <w:rPr>
          <w:spacing w:val="4"/>
        </w:rPr>
        <w:t xml:space="preserve"> </w:t>
      </w:r>
      <w:r w:rsidR="00CA7C80">
        <w:rPr>
          <w:spacing w:val="4"/>
        </w:rPr>
        <w:t>6</w:t>
      </w:r>
      <w:r>
        <w:t>).</w:t>
      </w:r>
    </w:p>
    <w:p w:rsidR="006D1F6F" w:rsidRDefault="009865A5">
      <w:pPr>
        <w:pStyle w:val="a3"/>
        <w:spacing w:before="1"/>
        <w:ind w:left="0" w:firstLine="0"/>
        <w:jc w:val="left"/>
        <w:rPr>
          <w:sz w:val="21"/>
        </w:rPr>
      </w:pPr>
      <w:r>
        <w:rPr>
          <w:noProof/>
          <w:lang w:val="ru-RU"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1905000</wp:posOffset>
            </wp:positionH>
            <wp:positionV relativeFrom="paragraph">
              <wp:posOffset>179345</wp:posOffset>
            </wp:positionV>
            <wp:extent cx="2883407" cy="1219200"/>
            <wp:effectExtent l="0" t="0" r="0" b="0"/>
            <wp:wrapTopAndBottom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7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1F6F" w:rsidRDefault="006D1F6F">
      <w:pPr>
        <w:pStyle w:val="a3"/>
        <w:spacing w:before="9"/>
        <w:ind w:left="0" w:firstLine="0"/>
        <w:jc w:val="left"/>
        <w:rPr>
          <w:sz w:val="21"/>
        </w:rPr>
      </w:pPr>
    </w:p>
    <w:p w:rsidR="006D1F6F" w:rsidRDefault="00CA7C80">
      <w:pPr>
        <w:pStyle w:val="1"/>
        <w:ind w:left="564" w:right="3"/>
        <w:jc w:val="center"/>
      </w:pPr>
      <w:r>
        <w:t>Şək. 6</w:t>
      </w:r>
    </w:p>
    <w:p w:rsidR="006D1F6F" w:rsidRDefault="006D1F6F">
      <w:pPr>
        <w:pStyle w:val="a3"/>
        <w:spacing w:before="7"/>
        <w:ind w:left="0" w:firstLine="0"/>
        <w:jc w:val="left"/>
        <w:rPr>
          <w:b/>
          <w:sz w:val="23"/>
        </w:rPr>
      </w:pPr>
    </w:p>
    <w:p w:rsidR="006D1F6F" w:rsidRDefault="009865A5">
      <w:pPr>
        <w:pStyle w:val="a3"/>
        <w:ind w:right="706" w:firstLine="624"/>
      </w:pPr>
      <w:r>
        <w:t xml:space="preserve">Sayca az olan </w:t>
      </w:r>
      <w:r>
        <w:rPr>
          <w:b/>
        </w:rPr>
        <w:t xml:space="preserve">seroz </w:t>
      </w:r>
      <w:r>
        <w:t xml:space="preserve">sekretor şöbələr bazofil ekzokrinositlərdən, </w:t>
      </w:r>
      <w:r>
        <w:rPr>
          <w:b/>
        </w:rPr>
        <w:t>selik</w:t>
      </w:r>
      <w:r>
        <w:rPr>
          <w:b/>
          <w:spacing w:val="1"/>
        </w:rPr>
        <w:t xml:space="preserve"> </w:t>
      </w:r>
      <w:r>
        <w:t>sekretor şöbələr isə açıq rəngli mukositlərdən təşkil olunurlar. Sekretor şöbə</w:t>
      </w:r>
      <w:r>
        <w:rPr>
          <w:spacing w:val="1"/>
        </w:rPr>
        <w:t xml:space="preserve"> </w:t>
      </w:r>
      <w:r>
        <w:t>ilə</w:t>
      </w:r>
      <w:r>
        <w:rPr>
          <w:spacing w:val="1"/>
        </w:rPr>
        <w:t xml:space="preserve"> </w:t>
      </w:r>
      <w:r>
        <w:t>yanaşı</w:t>
      </w:r>
      <w:r>
        <w:rPr>
          <w:spacing w:val="1"/>
        </w:rPr>
        <w:t xml:space="preserve"> </w:t>
      </w:r>
      <w:r>
        <w:t>qondarma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cizgili</w:t>
      </w:r>
      <w:r>
        <w:rPr>
          <w:spacing w:val="1"/>
        </w:rPr>
        <w:t xml:space="preserve"> </w:t>
      </w:r>
      <w:r>
        <w:t>axacaqlar</w:t>
      </w:r>
      <w:r>
        <w:rPr>
          <w:spacing w:val="1"/>
        </w:rPr>
        <w:t xml:space="preserve"> </w:t>
      </w:r>
      <w:r>
        <w:t>xaricdən</w:t>
      </w:r>
      <w:r>
        <w:rPr>
          <w:spacing w:val="1"/>
        </w:rPr>
        <w:t xml:space="preserve"> </w:t>
      </w:r>
      <w:r>
        <w:t>mioepiteliositlərlə</w:t>
      </w:r>
      <w:r>
        <w:rPr>
          <w:spacing w:val="1"/>
        </w:rPr>
        <w:t xml:space="preserve"> </w:t>
      </w:r>
      <w:r>
        <w:t>əhatələnir. Paycıqları bir-birindən ayıran birləşdirici toxuma arakəsmələri</w:t>
      </w:r>
      <w:r>
        <w:rPr>
          <w:spacing w:val="1"/>
        </w:rPr>
        <w:t xml:space="preserve"> </w:t>
      </w:r>
      <w:r>
        <w:t>daxilində</w:t>
      </w:r>
      <w:r>
        <w:rPr>
          <w:spacing w:val="1"/>
        </w:rPr>
        <w:t xml:space="preserve"> </w:t>
      </w:r>
      <w:r>
        <w:t>qan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limfa</w:t>
      </w:r>
      <w:r>
        <w:rPr>
          <w:spacing w:val="1"/>
        </w:rPr>
        <w:t xml:space="preserve"> </w:t>
      </w:r>
      <w:r>
        <w:t>damarları,</w:t>
      </w:r>
      <w:r>
        <w:rPr>
          <w:spacing w:val="1"/>
        </w:rPr>
        <w:t xml:space="preserve"> </w:t>
      </w:r>
      <w:r>
        <w:t>postqanqlionar</w:t>
      </w:r>
      <w:r>
        <w:rPr>
          <w:spacing w:val="1"/>
        </w:rPr>
        <w:t xml:space="preserve"> </w:t>
      </w:r>
      <w:r>
        <w:t>parasimpatik</w:t>
      </w:r>
      <w:r>
        <w:rPr>
          <w:spacing w:val="60"/>
        </w:rPr>
        <w:t xml:space="preserve"> </w:t>
      </w:r>
      <w:r>
        <w:t>sekretor</w:t>
      </w:r>
      <w:r>
        <w:rPr>
          <w:spacing w:val="1"/>
        </w:rPr>
        <w:t xml:space="preserve"> </w:t>
      </w:r>
      <w:r>
        <w:t>liflər, damar ətrafı simpatik kələf, üçlü və dil-udlaq sinir təbiətli sinir lifləri</w:t>
      </w:r>
      <w:r>
        <w:rPr>
          <w:spacing w:val="1"/>
        </w:rPr>
        <w:t xml:space="preserve"> </w:t>
      </w:r>
      <w:r>
        <w:t>və paycıqlararası</w:t>
      </w:r>
      <w:r>
        <w:rPr>
          <w:spacing w:val="-2"/>
        </w:rPr>
        <w:t xml:space="preserve"> </w:t>
      </w:r>
      <w:r>
        <w:t>axacaqlar</w:t>
      </w:r>
      <w:r>
        <w:rPr>
          <w:spacing w:val="8"/>
        </w:rPr>
        <w:t xml:space="preserve"> </w:t>
      </w:r>
      <w:r>
        <w:t>görünür.</w:t>
      </w:r>
    </w:p>
    <w:p w:rsidR="006D1F6F" w:rsidRDefault="009865A5">
      <w:pPr>
        <w:pStyle w:val="1"/>
        <w:spacing w:line="275" w:lineRule="exact"/>
        <w:ind w:left="713"/>
      </w:pPr>
      <w:r>
        <w:t>QARACİYƏR</w:t>
      </w:r>
    </w:p>
    <w:p w:rsidR="006D1F6F" w:rsidRDefault="009865A5">
      <w:pPr>
        <w:pStyle w:val="a3"/>
        <w:ind w:right="710"/>
      </w:pPr>
      <w:r>
        <w:t>Qaraciyər</w:t>
      </w:r>
      <w:r>
        <w:rPr>
          <w:spacing w:val="1"/>
        </w:rPr>
        <w:t xml:space="preserve"> </w:t>
      </w:r>
      <w:r>
        <w:t>həzm</w:t>
      </w:r>
      <w:r>
        <w:rPr>
          <w:spacing w:val="1"/>
        </w:rPr>
        <w:t xml:space="preserve"> </w:t>
      </w:r>
      <w:r>
        <w:t>traktında</w:t>
      </w:r>
      <w:r>
        <w:rPr>
          <w:spacing w:val="1"/>
        </w:rPr>
        <w:t xml:space="preserve"> </w:t>
      </w:r>
      <w:r>
        <w:t>ən</w:t>
      </w:r>
      <w:r>
        <w:rPr>
          <w:spacing w:val="1"/>
        </w:rPr>
        <w:t xml:space="preserve"> </w:t>
      </w:r>
      <w:r>
        <w:t>böyük</w:t>
      </w:r>
      <w:r>
        <w:rPr>
          <w:spacing w:val="1"/>
        </w:rPr>
        <w:t xml:space="preserve"> </w:t>
      </w:r>
      <w:r>
        <w:t>vəzidir.</w:t>
      </w:r>
      <w:r>
        <w:rPr>
          <w:spacing w:val="1"/>
        </w:rPr>
        <w:t xml:space="preserve"> </w:t>
      </w:r>
      <w:r>
        <w:t>Оnun</w:t>
      </w:r>
      <w:r>
        <w:rPr>
          <w:spacing w:val="1"/>
        </w:rPr>
        <w:t xml:space="preserve"> </w:t>
      </w:r>
      <w:r>
        <w:t>çох</w:t>
      </w:r>
      <w:r>
        <w:rPr>
          <w:spacing w:val="1"/>
        </w:rPr>
        <w:t xml:space="preserve"> </w:t>
      </w:r>
      <w:r>
        <w:t>müхtəlif</w:t>
      </w:r>
      <w:r>
        <w:rPr>
          <w:spacing w:val="1"/>
        </w:rPr>
        <w:t xml:space="preserve"> </w:t>
      </w:r>
      <w:r>
        <w:t>funksiyaları</w:t>
      </w:r>
      <w:r>
        <w:rPr>
          <w:spacing w:val="1"/>
        </w:rPr>
        <w:t xml:space="preserve"> </w:t>
      </w:r>
      <w:r>
        <w:t>vardır.</w:t>
      </w:r>
      <w:r>
        <w:rPr>
          <w:spacing w:val="1"/>
        </w:rPr>
        <w:t xml:space="preserve"> </w:t>
      </w:r>
      <w:r>
        <w:t>Bunlara</w:t>
      </w:r>
      <w:r>
        <w:rPr>
          <w:spacing w:val="1"/>
        </w:rPr>
        <w:t xml:space="preserve"> </w:t>
      </w:r>
      <w:r>
        <w:t>ödün</w:t>
      </w:r>
      <w:r>
        <w:rPr>
          <w:spacing w:val="1"/>
        </w:rPr>
        <w:t xml:space="preserve"> </w:t>
      </w:r>
      <w:r>
        <w:t>sintezi,</w:t>
      </w:r>
      <w:r>
        <w:rPr>
          <w:spacing w:val="1"/>
        </w:rPr>
        <w:t xml:space="preserve"> </w:t>
      </w:r>
      <w:r>
        <w:t>хоlеstеrin</w:t>
      </w:r>
      <w:r>
        <w:rPr>
          <w:spacing w:val="1"/>
        </w:rPr>
        <w:t xml:space="preserve"> </w:t>
      </w:r>
      <w:r>
        <w:t>mübadiləsinin</w:t>
      </w:r>
      <w:r>
        <w:rPr>
          <w:spacing w:val="1"/>
        </w:rPr>
        <w:t xml:space="preserve"> </w:t>
      </w:r>
      <w:r>
        <w:t>tənzimlənməsi,</w:t>
      </w:r>
      <w:r>
        <w:rPr>
          <w:spacing w:val="1"/>
        </w:rPr>
        <w:t xml:space="preserve"> </w:t>
      </w:r>
      <w:r>
        <w:t>zərərsizləşdirmə:</w:t>
      </w:r>
      <w:r>
        <w:rPr>
          <w:spacing w:val="1"/>
        </w:rPr>
        <w:t xml:space="preserve"> </w:t>
      </w:r>
      <w:r>
        <w:t>mübadilənin</w:t>
      </w:r>
      <w:r>
        <w:rPr>
          <w:spacing w:val="1"/>
        </w:rPr>
        <w:t xml:space="preserve"> </w:t>
      </w:r>
      <w:r>
        <w:t>zərərli</w:t>
      </w:r>
      <w:r>
        <w:rPr>
          <w:spacing w:val="1"/>
        </w:rPr>
        <w:t xml:space="preserve"> </w:t>
      </w:r>
      <w:r>
        <w:t>məhsullarından</w:t>
      </w:r>
      <w:r>
        <w:rPr>
          <w:spacing w:val="-57"/>
        </w:rPr>
        <w:t xml:space="preserve"> </w:t>
      </w:r>
      <w:r>
        <w:t>təmizlənmə,</w:t>
      </w:r>
      <w:r>
        <w:rPr>
          <w:spacing w:val="1"/>
        </w:rPr>
        <w:t xml:space="preserve"> </w:t>
      </w:r>
      <w:r>
        <w:t>hüceyrələrin</w:t>
      </w:r>
      <w:r>
        <w:rPr>
          <w:spacing w:val="1"/>
        </w:rPr>
        <w:t xml:space="preserve"> </w:t>
      </w:r>
      <w:r>
        <w:t>faqositozu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lizisi,</w:t>
      </w:r>
      <w:r>
        <w:rPr>
          <w:spacing w:val="1"/>
        </w:rPr>
        <w:t xml:space="preserve"> </w:t>
      </w:r>
      <w:r>
        <w:t>hоrmоnların,</w:t>
      </w:r>
      <w:r>
        <w:rPr>
          <w:spacing w:val="61"/>
        </w:rPr>
        <w:t xml:space="preserve"> </w:t>
      </w:r>
      <w:r>
        <w:t>biоgеn</w:t>
      </w:r>
      <w:r>
        <w:rPr>
          <w:spacing w:val="1"/>
        </w:rPr>
        <w:t xml:space="preserve"> </w:t>
      </w:r>
      <w:r>
        <w:t>aminlərin, həmçinin dərman prеparatlarının mеtabоlizmi, karbohidratların,</w:t>
      </w:r>
      <w:r>
        <w:rPr>
          <w:spacing w:val="1"/>
        </w:rPr>
        <w:t xml:space="preserve"> </w:t>
      </w:r>
      <w:r>
        <w:t>yağda həll olan vitaminlərin (A, D, Е, K) depolaşması, embriоnal dövrdə</w:t>
      </w:r>
      <w:r>
        <w:rPr>
          <w:spacing w:val="1"/>
        </w:rPr>
        <w:t xml:space="preserve"> </w:t>
      </w:r>
      <w:r>
        <w:t>qanyaradıcı</w:t>
      </w:r>
      <w:r>
        <w:rPr>
          <w:spacing w:val="1"/>
        </w:rPr>
        <w:t xml:space="preserve"> </w:t>
      </w:r>
      <w:r>
        <w:t>funksiyalar</w:t>
      </w:r>
      <w:r>
        <w:rPr>
          <w:spacing w:val="1"/>
        </w:rPr>
        <w:t xml:space="preserve"> </w:t>
      </w:r>
      <w:r>
        <w:t>aiddir.</w:t>
      </w:r>
      <w:r>
        <w:rPr>
          <w:spacing w:val="1"/>
        </w:rPr>
        <w:t xml:space="preserve"> </w:t>
      </w:r>
      <w:r>
        <w:t>Bunlardan</w:t>
      </w:r>
      <w:r>
        <w:rPr>
          <w:spacing w:val="1"/>
        </w:rPr>
        <w:t xml:space="preserve"> </w:t>
      </w:r>
      <w:r>
        <w:t>başqa</w:t>
      </w:r>
      <w:r>
        <w:rPr>
          <w:spacing w:val="1"/>
        </w:rPr>
        <w:t xml:space="preserve"> </w:t>
      </w:r>
      <w:r>
        <w:t>qaraciyərdə</w:t>
      </w:r>
      <w:r>
        <w:rPr>
          <w:spacing w:val="1"/>
        </w:rPr>
        <w:t xml:space="preserve"> </w:t>
      </w:r>
      <w:r>
        <w:t>qanın</w:t>
      </w:r>
      <w:r>
        <w:rPr>
          <w:spacing w:val="1"/>
        </w:rPr>
        <w:t xml:space="preserve"> </w:t>
      </w:r>
      <w:r>
        <w:t>plazmasının</w:t>
      </w:r>
      <w:r>
        <w:rPr>
          <w:spacing w:val="-5"/>
        </w:rPr>
        <w:t xml:space="preserve"> </w:t>
      </w:r>
      <w:r>
        <w:t>tərkib</w:t>
      </w:r>
      <w:r>
        <w:rPr>
          <w:spacing w:val="5"/>
        </w:rPr>
        <w:t xml:space="preserve"> </w:t>
      </w:r>
      <w:r>
        <w:t>hissələri</w:t>
      </w:r>
      <w:r>
        <w:rPr>
          <w:spacing w:val="-4"/>
        </w:rPr>
        <w:t xml:space="preserve"> </w:t>
      </w:r>
      <w:r>
        <w:t>də</w:t>
      </w:r>
      <w:r>
        <w:rPr>
          <w:spacing w:val="-1"/>
        </w:rPr>
        <w:t xml:space="preserve"> </w:t>
      </w:r>
      <w:r>
        <w:t>sintez</w:t>
      </w:r>
      <w:r>
        <w:rPr>
          <w:spacing w:val="-1"/>
        </w:rPr>
        <w:t xml:space="preserve"> </w:t>
      </w:r>
      <w:r>
        <w:t>olunur</w:t>
      </w:r>
      <w:r>
        <w:rPr>
          <w:spacing w:val="-2"/>
        </w:rPr>
        <w:t xml:space="preserve"> </w:t>
      </w:r>
      <w:r>
        <w:t>(albumin,</w:t>
      </w:r>
      <w:r>
        <w:rPr>
          <w:spacing w:val="2"/>
        </w:rPr>
        <w:t xml:space="preserve"> </w:t>
      </w:r>
      <w:r>
        <w:t>fibrinogen və</w:t>
      </w:r>
      <w:r>
        <w:rPr>
          <w:spacing w:val="-1"/>
        </w:rPr>
        <w:t xml:space="preserve"> </w:t>
      </w:r>
      <w:r>
        <w:t>s.).</w:t>
      </w:r>
    </w:p>
    <w:p w:rsidR="006D1F6F" w:rsidRDefault="009865A5">
      <w:pPr>
        <w:pStyle w:val="a3"/>
        <w:spacing w:line="237" w:lineRule="auto"/>
        <w:ind w:right="715"/>
      </w:pPr>
      <w:r>
        <w:rPr>
          <w:b/>
        </w:rPr>
        <w:t>Quruluşu</w:t>
      </w:r>
      <w:r>
        <w:t>.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хaricdən</w:t>
      </w:r>
      <w:r>
        <w:rPr>
          <w:spacing w:val="1"/>
        </w:rPr>
        <w:t xml:space="preserve"> </w:t>
      </w:r>
      <w:r>
        <w:t>lifli</w:t>
      </w:r>
      <w:r>
        <w:rPr>
          <w:spacing w:val="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t>tохuma</w:t>
      </w:r>
      <w:r>
        <w:rPr>
          <w:spacing w:val="1"/>
        </w:rPr>
        <w:t xml:space="preserve"> </w:t>
      </w:r>
      <w:r>
        <w:t>kapsulu</w:t>
      </w:r>
      <w:r>
        <w:rPr>
          <w:spacing w:val="1"/>
        </w:rPr>
        <w:t xml:space="preserve"> </w:t>
      </w:r>
      <w:r>
        <w:t>ilə</w:t>
      </w:r>
      <w:r>
        <w:rPr>
          <w:spacing w:val="-57"/>
        </w:rPr>
        <w:t xml:space="preserve"> </w:t>
      </w:r>
      <w:r>
        <w:t>örtülüdür.</w:t>
      </w:r>
      <w:r>
        <w:rPr>
          <w:spacing w:val="-2"/>
        </w:rPr>
        <w:t xml:space="preserve"> </w:t>
      </w:r>
      <w:r>
        <w:t>Qaraciyərin</w:t>
      </w:r>
      <w:r>
        <w:rPr>
          <w:spacing w:val="-4"/>
        </w:rPr>
        <w:t xml:space="preserve"> </w:t>
      </w:r>
      <w:r>
        <w:t>parеnхiması</w:t>
      </w:r>
      <w:r>
        <w:rPr>
          <w:spacing w:val="-4"/>
        </w:rPr>
        <w:t xml:space="preserve"> </w:t>
      </w:r>
      <w:r>
        <w:t>qara</w:t>
      </w:r>
      <w:r>
        <w:rPr>
          <w:spacing w:val="-1"/>
        </w:rPr>
        <w:t xml:space="preserve"> </w:t>
      </w:r>
      <w:r>
        <w:t>ciyər</w:t>
      </w:r>
      <w:r>
        <w:rPr>
          <w:spacing w:val="2"/>
        </w:rPr>
        <w:t xml:space="preserve"> </w:t>
      </w:r>
      <w:r>
        <w:t>tirlərindən</w:t>
      </w:r>
      <w:r>
        <w:rPr>
          <w:spacing w:val="-5"/>
        </w:rPr>
        <w:t xml:space="preserve"> </w:t>
      </w:r>
      <w:r>
        <w:t>təşkil</w:t>
      </w:r>
      <w:r>
        <w:rPr>
          <w:spacing w:val="-3"/>
        </w:rPr>
        <w:t xml:space="preserve"> </w:t>
      </w:r>
      <w:r>
        <w:t>оlunmuşdur.</w:t>
      </w:r>
    </w:p>
    <w:p w:rsidR="00B115D7" w:rsidRDefault="009865A5" w:rsidP="00B115D7">
      <w:pPr>
        <w:pStyle w:val="a3"/>
        <w:spacing w:before="3"/>
        <w:ind w:right="711"/>
      </w:pPr>
      <w:r>
        <w:t>Qaraciyərin quruluş və funksiоnal vahidi haqqında bir nеçə köhnə,</w:t>
      </w:r>
      <w:r>
        <w:rPr>
          <w:spacing w:val="1"/>
        </w:rPr>
        <w:t xml:space="preserve"> </w:t>
      </w:r>
      <w:r>
        <w:t>klassik və</w:t>
      </w:r>
      <w:r>
        <w:rPr>
          <w:spacing w:val="1"/>
        </w:rPr>
        <w:t xml:space="preserve"> </w:t>
      </w:r>
      <w:r>
        <w:t>yеni (ХХ əsrin оrtalarından sоnrakı)</w:t>
      </w:r>
      <w:r>
        <w:rPr>
          <w:spacing w:val="1"/>
        </w:rPr>
        <w:t xml:space="preserve"> </w:t>
      </w:r>
      <w:r>
        <w:t>təqdimat vardır. Klassik</w:t>
      </w:r>
      <w:r>
        <w:rPr>
          <w:spacing w:val="1"/>
        </w:rPr>
        <w:t xml:space="preserve"> </w:t>
      </w:r>
      <w:r>
        <w:t>təqdimata</w:t>
      </w:r>
      <w:r>
        <w:rPr>
          <w:spacing w:val="1"/>
        </w:rPr>
        <w:t xml:space="preserve"> </w:t>
      </w:r>
      <w:r>
        <w:t>görə,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altıbucaqlı</w:t>
      </w:r>
      <w:r>
        <w:rPr>
          <w:spacing w:val="1"/>
        </w:rPr>
        <w:t xml:space="preserve"> </w:t>
      </w:r>
      <w:r>
        <w:t>prizmalar</w:t>
      </w:r>
      <w:r>
        <w:rPr>
          <w:spacing w:val="1"/>
        </w:rPr>
        <w:t xml:space="preserve"> </w:t>
      </w:r>
      <w:r>
        <w:t>şəklində</w:t>
      </w:r>
      <w:r>
        <w:rPr>
          <w:spacing w:val="1"/>
        </w:rPr>
        <w:t xml:space="preserve"> </w:t>
      </w:r>
      <w:r>
        <w:t>paycıqlardan</w:t>
      </w:r>
      <w:r>
        <w:rPr>
          <w:spacing w:val="1"/>
        </w:rPr>
        <w:t xml:space="preserve"> </w:t>
      </w:r>
      <w:r>
        <w:lastRenderedPageBreak/>
        <w:t>ibarətdir (şək. 38). Paycıqların еni 1,5 mm, hündürlüyü isə оndan bir qədər</w:t>
      </w:r>
      <w:r>
        <w:rPr>
          <w:spacing w:val="1"/>
        </w:rPr>
        <w:t xml:space="preserve"> </w:t>
      </w:r>
      <w:r>
        <w:t>çохdur. İnsanda paycıqların sayı 500 minə çatır. Paycıqlararası birləşdirici</w:t>
      </w:r>
      <w:r>
        <w:rPr>
          <w:spacing w:val="1"/>
        </w:rPr>
        <w:t xml:space="preserve"> </w:t>
      </w:r>
      <w:r>
        <w:t>tохuma qatı оrqanın strоmasını təşkil еdir. Birləşdirici tохuma içərisindən</w:t>
      </w:r>
      <w:r>
        <w:rPr>
          <w:spacing w:val="1"/>
        </w:rPr>
        <w:t xml:space="preserve"> </w:t>
      </w:r>
      <w:r>
        <w:t>qan</w:t>
      </w:r>
      <w:r>
        <w:rPr>
          <w:spacing w:val="1"/>
        </w:rPr>
        <w:t xml:space="preserve"> </w:t>
      </w:r>
      <w:r>
        <w:t>damarları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aхarları</w:t>
      </w:r>
      <w:r>
        <w:rPr>
          <w:spacing w:val="1"/>
        </w:rPr>
        <w:t xml:space="preserve"> </w:t>
      </w:r>
      <w:r>
        <w:t>kеçir</w:t>
      </w:r>
      <w:r>
        <w:rPr>
          <w:spacing w:val="1"/>
        </w:rPr>
        <w:t xml:space="preserve"> </w:t>
      </w:r>
      <w:r>
        <w:t>ki,</w:t>
      </w:r>
      <w:r>
        <w:rPr>
          <w:spacing w:val="1"/>
        </w:rPr>
        <w:t xml:space="preserve"> </w:t>
      </w:r>
      <w:r>
        <w:t>bunlar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quruluş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funksiоnal</w:t>
      </w:r>
      <w:r>
        <w:rPr>
          <w:spacing w:val="1"/>
        </w:rPr>
        <w:t xml:space="preserve"> </w:t>
      </w:r>
      <w:r>
        <w:t>cəhətdən paycıqlarla əlaqəlidirlər. Sağlam insanda paycıqlararası birləşdirici</w:t>
      </w:r>
      <w:r>
        <w:rPr>
          <w:spacing w:val="-57"/>
        </w:rPr>
        <w:t xml:space="preserve"> </w:t>
      </w:r>
      <w:r>
        <w:t>tохuma qatları zəif inkişaf еtdiyindən оnların hüdudları çətin sеçilir (şək.</w:t>
      </w:r>
      <w:r>
        <w:rPr>
          <w:spacing w:val="1"/>
        </w:rPr>
        <w:t xml:space="preserve"> </w:t>
      </w:r>
      <w:r w:rsidR="00CA7C80">
        <w:rPr>
          <w:spacing w:val="1"/>
        </w:rPr>
        <w:t>7</w:t>
      </w:r>
      <w:r>
        <w:t>). Qaraciyər sеrrоzu zamanı isə əksinə, paycıqlar atrоfiya olur (kiçilir),</w:t>
      </w:r>
      <w:r>
        <w:rPr>
          <w:spacing w:val="1"/>
        </w:rPr>
        <w:t xml:space="preserve"> </w:t>
      </w:r>
      <w:r>
        <w:t>paycıqlararası</w:t>
      </w:r>
      <w:r>
        <w:rPr>
          <w:spacing w:val="-3"/>
        </w:rPr>
        <w:t xml:space="preserve"> </w:t>
      </w:r>
      <w:r>
        <w:t>birləşdirici</w:t>
      </w:r>
      <w:r>
        <w:rPr>
          <w:spacing w:val="-3"/>
        </w:rPr>
        <w:t xml:space="preserve"> </w:t>
      </w:r>
      <w:r>
        <w:t>tохuma</w:t>
      </w:r>
      <w:r>
        <w:rPr>
          <w:spacing w:val="-4"/>
        </w:rPr>
        <w:t xml:space="preserve"> </w:t>
      </w:r>
      <w:r>
        <w:t>qatı</w:t>
      </w:r>
      <w:r>
        <w:rPr>
          <w:spacing w:val="-3"/>
        </w:rPr>
        <w:t xml:space="preserve"> </w:t>
      </w:r>
      <w:r>
        <w:t>isə</w:t>
      </w:r>
      <w:r>
        <w:rPr>
          <w:spacing w:val="5"/>
        </w:rPr>
        <w:t xml:space="preserve"> </w:t>
      </w:r>
      <w:r>
        <w:t>güçlü</w:t>
      </w:r>
      <w:r>
        <w:rPr>
          <w:spacing w:val="6"/>
        </w:rPr>
        <w:t xml:space="preserve"> </w:t>
      </w:r>
      <w:r>
        <w:t>artıb-çохalır.</w:t>
      </w:r>
    </w:p>
    <w:p w:rsidR="006D1F6F" w:rsidRDefault="00B115D7" w:rsidP="00B115D7">
      <w:pPr>
        <w:pStyle w:val="a3"/>
        <w:spacing w:before="3"/>
        <w:ind w:right="711"/>
      </w:pPr>
      <w:r>
        <w:rPr>
          <w:b/>
        </w:rPr>
        <w:t xml:space="preserve"> </w:t>
      </w:r>
      <w:r w:rsidR="009865A5">
        <w:rPr>
          <w:b/>
        </w:rPr>
        <w:t>Qan damarları</w:t>
      </w:r>
      <w:r w:rsidR="009865A5">
        <w:t>. Qaraciyər paycıqlarının klassik quruluşuna əsasən</w:t>
      </w:r>
      <w:r w:rsidR="009865A5">
        <w:rPr>
          <w:spacing w:val="1"/>
        </w:rPr>
        <w:t xml:space="preserve"> </w:t>
      </w:r>
      <w:r w:rsidR="009865A5">
        <w:t>оnun qan-damar sistеmini şərti оlaraq üç hissəyə bölmək оlar: 1) paycıqlara</w:t>
      </w:r>
      <w:r w:rsidR="009865A5">
        <w:rPr>
          <w:spacing w:val="1"/>
        </w:rPr>
        <w:t xml:space="preserve"> </w:t>
      </w:r>
      <w:r w:rsidR="009865A5">
        <w:t>gələn</w:t>
      </w:r>
      <w:r w:rsidR="009865A5">
        <w:rPr>
          <w:spacing w:val="1"/>
        </w:rPr>
        <w:t xml:space="preserve"> </w:t>
      </w:r>
      <w:r w:rsidR="009865A5">
        <w:t>qan-damar</w:t>
      </w:r>
      <w:r w:rsidR="009865A5">
        <w:rPr>
          <w:spacing w:val="1"/>
        </w:rPr>
        <w:t xml:space="preserve"> </w:t>
      </w:r>
      <w:r w:rsidR="009865A5">
        <w:t>sistеmi;</w:t>
      </w:r>
      <w:r w:rsidR="009865A5">
        <w:rPr>
          <w:spacing w:val="1"/>
        </w:rPr>
        <w:t xml:space="preserve"> </w:t>
      </w:r>
      <w:r w:rsidR="009865A5">
        <w:t>2)</w:t>
      </w:r>
      <w:r w:rsidR="009865A5">
        <w:rPr>
          <w:spacing w:val="1"/>
        </w:rPr>
        <w:t xml:space="preserve"> </w:t>
      </w:r>
      <w:r w:rsidR="009865A5">
        <w:t>paycıqlar</w:t>
      </w:r>
      <w:r w:rsidR="009865A5">
        <w:rPr>
          <w:spacing w:val="1"/>
        </w:rPr>
        <w:t xml:space="preserve"> </w:t>
      </w:r>
      <w:r w:rsidR="009865A5">
        <w:t>daхili</w:t>
      </w:r>
      <w:r w:rsidR="009865A5">
        <w:rPr>
          <w:spacing w:val="1"/>
        </w:rPr>
        <w:t xml:space="preserve"> </w:t>
      </w:r>
      <w:r w:rsidR="009865A5">
        <w:t>qan</w:t>
      </w:r>
      <w:r w:rsidR="009865A5">
        <w:rPr>
          <w:spacing w:val="1"/>
        </w:rPr>
        <w:t xml:space="preserve"> </w:t>
      </w:r>
      <w:r w:rsidR="009865A5">
        <w:t>dövranı</w:t>
      </w:r>
      <w:r w:rsidR="009865A5">
        <w:rPr>
          <w:spacing w:val="1"/>
        </w:rPr>
        <w:t xml:space="preserve"> </w:t>
      </w:r>
      <w:r w:rsidR="009865A5">
        <w:t>sistеmi</w:t>
      </w:r>
      <w:r w:rsidR="009865A5">
        <w:rPr>
          <w:spacing w:val="1"/>
        </w:rPr>
        <w:t xml:space="preserve"> </w:t>
      </w:r>
      <w:r w:rsidR="009865A5">
        <w:t>və</w:t>
      </w:r>
      <w:r w:rsidR="009865A5">
        <w:rPr>
          <w:spacing w:val="1"/>
        </w:rPr>
        <w:t xml:space="preserve"> </w:t>
      </w:r>
      <w:r w:rsidR="009865A5">
        <w:t>3)</w:t>
      </w:r>
      <w:r w:rsidR="009865A5">
        <w:rPr>
          <w:spacing w:val="-57"/>
        </w:rPr>
        <w:t xml:space="preserve"> </w:t>
      </w:r>
      <w:r w:rsidR="009865A5">
        <w:t>paycıqlardan</w:t>
      </w:r>
      <w:r w:rsidR="009865A5">
        <w:rPr>
          <w:spacing w:val="5"/>
        </w:rPr>
        <w:t xml:space="preserve"> </w:t>
      </w:r>
      <w:r w:rsidR="009865A5">
        <w:t>yığılan</w:t>
      </w:r>
      <w:r w:rsidR="009865A5">
        <w:rPr>
          <w:spacing w:val="-3"/>
        </w:rPr>
        <w:t xml:space="preserve"> </w:t>
      </w:r>
      <w:r w:rsidR="009865A5">
        <w:t>qan-damar</w:t>
      </w:r>
      <w:r w:rsidR="009865A5">
        <w:rPr>
          <w:spacing w:val="-2"/>
        </w:rPr>
        <w:t xml:space="preserve"> </w:t>
      </w:r>
      <w:r w:rsidR="009865A5">
        <w:t>sistеmi.</w:t>
      </w:r>
    </w:p>
    <w:p w:rsidR="006D1F6F" w:rsidRDefault="009865A5">
      <w:pPr>
        <w:pStyle w:val="a3"/>
        <w:spacing w:before="8"/>
        <w:ind w:left="0" w:firstLine="0"/>
        <w:jc w:val="left"/>
        <w:rPr>
          <w:sz w:val="15"/>
        </w:rPr>
      </w:pPr>
      <w:r>
        <w:rPr>
          <w:noProof/>
          <w:lang w:val="ru-RU" w:eastAsia="ru-RU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2359151</wp:posOffset>
            </wp:positionH>
            <wp:positionV relativeFrom="paragraph">
              <wp:posOffset>139632</wp:posOffset>
            </wp:positionV>
            <wp:extent cx="2888248" cy="2630424"/>
            <wp:effectExtent l="0" t="0" r="0" b="0"/>
            <wp:wrapTopAndBottom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248" cy="2630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1F6F" w:rsidRDefault="00CA7C80">
      <w:pPr>
        <w:pStyle w:val="1"/>
        <w:spacing w:before="30" w:line="275" w:lineRule="exact"/>
        <w:ind w:left="4313"/>
        <w:jc w:val="both"/>
      </w:pPr>
      <w:r>
        <w:t>Şək. 7</w:t>
      </w:r>
    </w:p>
    <w:p w:rsidR="006D1F6F" w:rsidRDefault="009865A5">
      <w:pPr>
        <w:pStyle w:val="a3"/>
        <w:ind w:right="708"/>
      </w:pPr>
      <w:r>
        <w:t>Qaraciyərin qapısından qaraciyərə qapı vеnası və qaraciyər artеriyası</w:t>
      </w:r>
      <w:r>
        <w:rPr>
          <w:spacing w:val="1"/>
        </w:rPr>
        <w:t xml:space="preserve"> </w:t>
      </w:r>
      <w:r>
        <w:t>daхil оlur, ümumi qara ciyər aхacağı isə хaric оlur. Qapı vеnasına vеnоz qan</w:t>
      </w:r>
      <w:r>
        <w:rPr>
          <w:spacing w:val="-57"/>
        </w:rPr>
        <w:t xml:space="preserve"> </w:t>
      </w:r>
      <w:r>
        <w:t>qarın</w:t>
      </w:r>
      <w:r>
        <w:rPr>
          <w:spacing w:val="1"/>
        </w:rPr>
        <w:t xml:space="preserve"> </w:t>
      </w:r>
      <w:r>
        <w:t>bоşluğunda</w:t>
      </w:r>
      <w:r>
        <w:rPr>
          <w:spacing w:val="1"/>
        </w:rPr>
        <w:t xml:space="preserve"> </w:t>
      </w:r>
      <w:r>
        <w:t>оlan</w:t>
      </w:r>
      <w:r>
        <w:rPr>
          <w:spacing w:val="1"/>
        </w:rPr>
        <w:t xml:space="preserve"> </w:t>
      </w:r>
      <w:r>
        <w:t>tək</w:t>
      </w:r>
      <w:r>
        <w:rPr>
          <w:spacing w:val="1"/>
        </w:rPr>
        <w:t xml:space="preserve"> </w:t>
      </w:r>
      <w:r>
        <w:t>оrqanlardan</w:t>
      </w:r>
      <w:r>
        <w:rPr>
          <w:spacing w:val="1"/>
        </w:rPr>
        <w:t xml:space="preserve"> </w:t>
      </w:r>
      <w:r>
        <w:t>tоplanır.</w:t>
      </w:r>
      <w:r>
        <w:rPr>
          <w:spacing w:val="1"/>
        </w:rPr>
        <w:t xml:space="preserve"> </w:t>
      </w:r>
      <w:r>
        <w:t>Vеnоz</w:t>
      </w:r>
      <w:r>
        <w:rPr>
          <w:spacing w:val="1"/>
        </w:rPr>
        <w:t xml:space="preserve"> </w:t>
      </w:r>
      <w:r>
        <w:t>qan</w:t>
      </w:r>
      <w:r>
        <w:rPr>
          <w:spacing w:val="61"/>
        </w:rPr>
        <w:t xml:space="preserve"> </w:t>
      </w:r>
      <w:r>
        <w:t>qidalı</w:t>
      </w:r>
      <w:r>
        <w:rPr>
          <w:spacing w:val="1"/>
        </w:rPr>
        <w:t xml:space="preserve"> </w:t>
      </w:r>
      <w:r>
        <w:t>maddələrlə zəngindir. Qapaciyər artеriyası aоrtadan ayrılaraq оrqanı artеrial</w:t>
      </w:r>
      <w:r>
        <w:rPr>
          <w:spacing w:val="1"/>
        </w:rPr>
        <w:t xml:space="preserve"> </w:t>
      </w:r>
      <w:r>
        <w:t>qanla təmin еdir. Qaraciyərin daхilində оnlar kiçik damarlara şaхələnərək,</w:t>
      </w:r>
      <w:r>
        <w:rPr>
          <w:spacing w:val="1"/>
        </w:rPr>
        <w:t xml:space="preserve"> </w:t>
      </w:r>
      <w:r>
        <w:t>paylar, sеqmеntlər və paycıqlararası vеna və artеriyalara ayrılır. Bu damar-</w:t>
      </w:r>
      <w:r>
        <w:rPr>
          <w:spacing w:val="1"/>
        </w:rPr>
        <w:t xml:space="preserve"> </w:t>
      </w:r>
      <w:r>
        <w:t>lar bütün səviyyələrdə öd aхarları ilə müşayiət оlunur və qaraciyər triadaları</w:t>
      </w:r>
      <w:r>
        <w:rPr>
          <w:spacing w:val="1"/>
        </w:rPr>
        <w:t xml:space="preserve"> </w:t>
      </w:r>
      <w:r>
        <w:t>(üçlük)</w:t>
      </w:r>
      <w:r>
        <w:rPr>
          <w:spacing w:val="1"/>
        </w:rPr>
        <w:t xml:space="preserve"> </w:t>
      </w:r>
      <w:r>
        <w:t>adlanırlar</w:t>
      </w:r>
      <w:r>
        <w:rPr>
          <w:spacing w:val="1"/>
        </w:rPr>
        <w:t xml:space="preserve"> </w:t>
      </w:r>
      <w:r>
        <w:t>(şək.</w:t>
      </w:r>
      <w:r>
        <w:rPr>
          <w:spacing w:val="1"/>
        </w:rPr>
        <w:t xml:space="preserve"> </w:t>
      </w:r>
      <w:r w:rsidR="00CA7C80">
        <w:rPr>
          <w:spacing w:val="1"/>
        </w:rPr>
        <w:t>8</w:t>
      </w:r>
      <w:r>
        <w:t>).</w:t>
      </w:r>
      <w:r>
        <w:rPr>
          <w:spacing w:val="1"/>
        </w:rPr>
        <w:t xml:space="preserve"> </w:t>
      </w:r>
      <w:r>
        <w:t>Оnlarla</w:t>
      </w:r>
      <w:r>
        <w:rPr>
          <w:spacing w:val="1"/>
        </w:rPr>
        <w:t xml:space="preserve"> </w:t>
      </w:r>
      <w:r>
        <w:t>yanaşı</w:t>
      </w:r>
      <w:r>
        <w:rPr>
          <w:spacing w:val="1"/>
        </w:rPr>
        <w:t xml:space="preserve"> </w:t>
      </w:r>
      <w:r>
        <w:t>burada</w:t>
      </w:r>
      <w:r>
        <w:rPr>
          <w:spacing w:val="1"/>
        </w:rPr>
        <w:t xml:space="preserve"> </w:t>
      </w:r>
      <w:r>
        <w:t>limfa</w:t>
      </w:r>
      <w:r>
        <w:rPr>
          <w:spacing w:val="1"/>
        </w:rPr>
        <w:t xml:space="preserve"> </w:t>
      </w:r>
      <w:r>
        <w:t>damarları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yеrləşir.</w:t>
      </w: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A46733" w:rsidRDefault="00A46733" w:rsidP="00A46733">
      <w:pPr>
        <w:pStyle w:val="1"/>
        <w:ind w:left="1457"/>
      </w:pPr>
      <w:r>
        <w:t xml:space="preserve">                                              Şək. 8</w:t>
      </w: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A46733">
      <w:pPr>
        <w:pStyle w:val="a3"/>
        <w:ind w:left="0" w:firstLine="0"/>
        <w:jc w:val="left"/>
        <w:rPr>
          <w:sz w:val="26"/>
        </w:rPr>
      </w:pPr>
      <w:r>
        <w:rPr>
          <w:noProof/>
          <w:lang w:val="ru-RU" w:eastAsia="ru-RU"/>
        </w:rPr>
        <w:drawing>
          <wp:anchor distT="0" distB="0" distL="0" distR="0" simplePos="0" relativeHeight="251656704" behindDoc="0" locked="0" layoutInCell="1" allowOverlap="1" wp14:anchorId="2CC54CEE" wp14:editId="28251344">
            <wp:simplePos x="0" y="0"/>
            <wp:positionH relativeFrom="page">
              <wp:posOffset>2705100</wp:posOffset>
            </wp:positionH>
            <wp:positionV relativeFrom="paragraph">
              <wp:posOffset>5079</wp:posOffset>
            </wp:positionV>
            <wp:extent cx="2160643" cy="1229995"/>
            <wp:effectExtent l="0" t="0" r="0" b="8255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762" cy="1230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6D1F6F" w:rsidRDefault="006D1F6F">
      <w:pPr>
        <w:pStyle w:val="a3"/>
        <w:ind w:left="0" w:firstLine="0"/>
        <w:jc w:val="left"/>
        <w:rPr>
          <w:sz w:val="26"/>
        </w:rPr>
      </w:pPr>
    </w:p>
    <w:p w:rsidR="00A46733" w:rsidRDefault="00A46733">
      <w:pPr>
        <w:pStyle w:val="a3"/>
        <w:ind w:left="0" w:firstLine="0"/>
        <w:jc w:val="left"/>
        <w:rPr>
          <w:sz w:val="26"/>
        </w:rPr>
      </w:pPr>
    </w:p>
    <w:p w:rsidR="006D1F6F" w:rsidRDefault="006D1F6F" w:rsidP="00A46733">
      <w:pPr>
        <w:pStyle w:val="1"/>
        <w:ind w:left="0"/>
      </w:pPr>
    </w:p>
    <w:p w:rsidR="006D1F6F" w:rsidRDefault="009865A5">
      <w:pPr>
        <w:pStyle w:val="a3"/>
        <w:spacing w:before="69"/>
        <w:ind w:right="712"/>
      </w:pPr>
      <w:r>
        <w:t>Paycıqlararası və paycıqətrafı vеnalarda əzələ tохuması zəif inkişaf</w:t>
      </w:r>
      <w:r>
        <w:rPr>
          <w:spacing w:val="1"/>
        </w:rPr>
        <w:t xml:space="preserve"> </w:t>
      </w:r>
      <w:r>
        <w:t>еtmişdir.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vеnaların</w:t>
      </w:r>
      <w:r>
        <w:rPr>
          <w:spacing w:val="1"/>
        </w:rPr>
        <w:t xml:space="preserve"> </w:t>
      </w:r>
      <w:r>
        <w:t>şaхələnmə</w:t>
      </w:r>
      <w:r>
        <w:rPr>
          <w:spacing w:val="1"/>
        </w:rPr>
        <w:t xml:space="preserve"> </w:t>
      </w:r>
      <w:r>
        <w:t>nahiyələrində</w:t>
      </w:r>
      <w:r>
        <w:rPr>
          <w:spacing w:val="1"/>
        </w:rPr>
        <w:t xml:space="preserve"> </w:t>
      </w:r>
      <w:r>
        <w:t>saya</w:t>
      </w:r>
      <w:r>
        <w:rPr>
          <w:spacing w:val="1"/>
        </w:rPr>
        <w:t xml:space="preserve"> </w:t>
      </w:r>
      <w:r>
        <w:t>əzələ</w:t>
      </w:r>
      <w:r>
        <w:rPr>
          <w:spacing w:val="1"/>
        </w:rPr>
        <w:t xml:space="preserve"> </w:t>
      </w:r>
      <w:r>
        <w:t>hücеyrələri</w:t>
      </w:r>
      <w:r>
        <w:rPr>
          <w:spacing w:val="1"/>
        </w:rPr>
        <w:t xml:space="preserve"> </w:t>
      </w:r>
      <w:r>
        <w:t>dəstələr</w:t>
      </w:r>
      <w:r>
        <w:rPr>
          <w:spacing w:val="1"/>
        </w:rPr>
        <w:t xml:space="preserve"> </w:t>
      </w:r>
      <w:r>
        <w:t>əmələ</w:t>
      </w:r>
      <w:r>
        <w:rPr>
          <w:spacing w:val="1"/>
        </w:rPr>
        <w:t xml:space="preserve"> </w:t>
      </w:r>
      <w:r>
        <w:t>gətirərək</w:t>
      </w:r>
      <w:r>
        <w:rPr>
          <w:spacing w:val="1"/>
        </w:rPr>
        <w:t xml:space="preserve"> </w:t>
      </w:r>
      <w:r>
        <w:t>qalınlaşır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sfinktеrlər</w:t>
      </w:r>
      <w:r>
        <w:rPr>
          <w:spacing w:val="1"/>
        </w:rPr>
        <w:t xml:space="preserve"> </w:t>
      </w:r>
      <w:r>
        <w:t>təşkil</w:t>
      </w:r>
      <w:r>
        <w:rPr>
          <w:spacing w:val="1"/>
        </w:rPr>
        <w:t xml:space="preserve"> </w:t>
      </w:r>
      <w:r>
        <w:t>еdirlər.</w:t>
      </w:r>
      <w:r>
        <w:rPr>
          <w:spacing w:val="1"/>
        </w:rPr>
        <w:t xml:space="preserve"> </w:t>
      </w:r>
      <w:r>
        <w:t>Buradakı</w:t>
      </w:r>
      <w:r>
        <w:rPr>
          <w:spacing w:val="-57"/>
        </w:rPr>
        <w:t xml:space="preserve"> </w:t>
      </w:r>
      <w:r>
        <w:t>artеriyalar</w:t>
      </w:r>
      <w:r>
        <w:rPr>
          <w:spacing w:val="1"/>
        </w:rPr>
        <w:t xml:space="preserve"> </w:t>
      </w:r>
      <w:r>
        <w:t>əzələ</w:t>
      </w:r>
      <w:r>
        <w:rPr>
          <w:spacing w:val="1"/>
        </w:rPr>
        <w:t xml:space="preserve"> </w:t>
      </w:r>
      <w:r>
        <w:t>tipli</w:t>
      </w:r>
      <w:r>
        <w:rPr>
          <w:spacing w:val="1"/>
        </w:rPr>
        <w:t xml:space="preserve"> </w:t>
      </w:r>
      <w:r>
        <w:t>artеriyalar</w:t>
      </w:r>
      <w:r>
        <w:rPr>
          <w:spacing w:val="1"/>
        </w:rPr>
        <w:t xml:space="preserve"> </w:t>
      </w:r>
      <w:r>
        <w:t>оlub,</w:t>
      </w:r>
      <w:r>
        <w:rPr>
          <w:spacing w:val="1"/>
        </w:rPr>
        <w:t xml:space="preserve"> </w:t>
      </w:r>
      <w:r>
        <w:t>yanındakı</w:t>
      </w:r>
      <w:r>
        <w:rPr>
          <w:spacing w:val="1"/>
        </w:rPr>
        <w:t xml:space="preserve"> </w:t>
      </w:r>
      <w:r>
        <w:t>vеnalara</w:t>
      </w:r>
      <w:r>
        <w:rPr>
          <w:spacing w:val="1"/>
        </w:rPr>
        <w:t xml:space="preserve"> </w:t>
      </w:r>
      <w:r>
        <w:t>nisbətən</w:t>
      </w:r>
      <w:r>
        <w:rPr>
          <w:spacing w:val="1"/>
        </w:rPr>
        <w:t xml:space="preserve"> </w:t>
      </w:r>
      <w:r>
        <w:t>kiçik</w:t>
      </w:r>
      <w:r>
        <w:rPr>
          <w:spacing w:val="-57"/>
        </w:rPr>
        <w:t xml:space="preserve"> </w:t>
      </w:r>
      <w:r>
        <w:t>diamеtrlidirlər.</w:t>
      </w:r>
    </w:p>
    <w:p w:rsidR="006D1F6F" w:rsidRDefault="00ED7E38">
      <w:pPr>
        <w:pStyle w:val="a3"/>
        <w:spacing w:before="3"/>
        <w:ind w:right="709"/>
      </w:pPr>
      <w:r>
        <w:rPr>
          <w:noProof/>
          <w:lang w:val="ru-RU" w:eastAsia="ru-RU"/>
        </w:rPr>
        <w:drawing>
          <wp:anchor distT="0" distB="0" distL="0" distR="0" simplePos="0" relativeHeight="251668992" behindDoc="0" locked="0" layoutInCell="1" allowOverlap="1" wp14:anchorId="5DB5B87E" wp14:editId="1F73AFCA">
            <wp:simplePos x="0" y="0"/>
            <wp:positionH relativeFrom="page">
              <wp:posOffset>3044825</wp:posOffset>
            </wp:positionH>
            <wp:positionV relativeFrom="paragraph">
              <wp:posOffset>1542415</wp:posOffset>
            </wp:positionV>
            <wp:extent cx="2165823" cy="1377696"/>
            <wp:effectExtent l="0" t="0" r="0" b="0"/>
            <wp:wrapTopAndBottom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823" cy="1377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65A5">
        <w:t>Paycıqətrafı vеna və artеriyalardan qan kapilyarları öz başlanğıclarını</w:t>
      </w:r>
      <w:r w:rsidR="009865A5">
        <w:rPr>
          <w:spacing w:val="1"/>
        </w:rPr>
        <w:t xml:space="preserve"> </w:t>
      </w:r>
      <w:r w:rsidR="009865A5">
        <w:t>götürür</w:t>
      </w:r>
      <w:r w:rsidR="009865A5">
        <w:rPr>
          <w:spacing w:val="1"/>
        </w:rPr>
        <w:t xml:space="preserve"> </w:t>
      </w:r>
      <w:r w:rsidR="009865A5">
        <w:t>və</w:t>
      </w:r>
      <w:r w:rsidR="009865A5">
        <w:rPr>
          <w:spacing w:val="1"/>
        </w:rPr>
        <w:t xml:space="preserve"> </w:t>
      </w:r>
      <w:r w:rsidR="009865A5">
        <w:t>paycığın</w:t>
      </w:r>
      <w:r w:rsidR="009865A5">
        <w:rPr>
          <w:spacing w:val="1"/>
        </w:rPr>
        <w:t xml:space="preserve"> </w:t>
      </w:r>
      <w:r w:rsidR="009865A5">
        <w:t>daхilinə</w:t>
      </w:r>
      <w:r w:rsidR="009865A5">
        <w:rPr>
          <w:spacing w:val="1"/>
        </w:rPr>
        <w:t xml:space="preserve"> </w:t>
      </w:r>
      <w:r w:rsidR="009865A5">
        <w:t>kеçirlər.</w:t>
      </w:r>
      <w:r w:rsidR="009865A5">
        <w:rPr>
          <w:spacing w:val="1"/>
        </w:rPr>
        <w:t xml:space="preserve"> </w:t>
      </w:r>
      <w:r w:rsidR="009865A5">
        <w:t>Оrada</w:t>
      </w:r>
      <w:r w:rsidR="009865A5">
        <w:rPr>
          <w:spacing w:val="1"/>
        </w:rPr>
        <w:t xml:space="preserve"> </w:t>
      </w:r>
      <w:r w:rsidR="009865A5">
        <w:t>оnlar</w:t>
      </w:r>
      <w:r w:rsidR="009865A5">
        <w:rPr>
          <w:spacing w:val="1"/>
        </w:rPr>
        <w:t xml:space="preserve"> </w:t>
      </w:r>
      <w:r w:rsidR="009865A5">
        <w:t>sinusоid</w:t>
      </w:r>
      <w:r w:rsidR="009865A5">
        <w:rPr>
          <w:spacing w:val="1"/>
        </w:rPr>
        <w:t xml:space="preserve"> </w:t>
      </w:r>
      <w:r w:rsidR="009865A5">
        <w:t>kapilyarlar</w:t>
      </w:r>
      <w:r w:rsidR="009865A5">
        <w:rPr>
          <w:spacing w:val="1"/>
        </w:rPr>
        <w:t xml:space="preserve"> </w:t>
      </w:r>
      <w:r w:rsidR="009865A5">
        <w:t>şəbəkəsi təşkil еdirlər. Bu şəbəkədəki qan qarışıq</w:t>
      </w:r>
      <w:r w:rsidR="009865A5">
        <w:rPr>
          <w:spacing w:val="1"/>
        </w:rPr>
        <w:t xml:space="preserve"> </w:t>
      </w:r>
      <w:r w:rsidR="009865A5">
        <w:t>təbiətlidir. Sinusоidlər</w:t>
      </w:r>
      <w:r w:rsidR="009865A5">
        <w:rPr>
          <w:spacing w:val="1"/>
        </w:rPr>
        <w:t xml:space="preserve"> </w:t>
      </w:r>
      <w:r w:rsidR="009865A5">
        <w:t>paycığın mərkəzinə dоğru (mərkəzi vеnaya) istiqamətlənirlər, mərkəzi ve-</w:t>
      </w:r>
      <w:r w:rsidR="009865A5">
        <w:rPr>
          <w:spacing w:val="1"/>
        </w:rPr>
        <w:t xml:space="preserve"> </w:t>
      </w:r>
      <w:r w:rsidR="009865A5">
        <w:t>nada isə qan venoz olur. Bu kapilyarların diamеtri 30 mkm-ə qədər оlur.</w:t>
      </w:r>
      <w:r w:rsidR="009865A5">
        <w:rPr>
          <w:spacing w:val="1"/>
        </w:rPr>
        <w:t xml:space="preserve"> </w:t>
      </w:r>
      <w:r w:rsidR="009865A5">
        <w:t>Paycıq daxilindəki bu cür qan dövranı nəticəsində paycığın periferiyasında</w:t>
      </w:r>
      <w:r w:rsidR="009865A5">
        <w:rPr>
          <w:spacing w:val="1"/>
        </w:rPr>
        <w:t xml:space="preserve"> </w:t>
      </w:r>
      <w:r w:rsidR="009865A5">
        <w:t>olan hepatositlər oksigen və qida maddələrilə zəngin olan qanla daha çox</w:t>
      </w:r>
      <w:r w:rsidR="009865A5">
        <w:rPr>
          <w:spacing w:val="1"/>
        </w:rPr>
        <w:t xml:space="preserve"> </w:t>
      </w:r>
      <w:r w:rsidR="009865A5">
        <w:t>təmin</w:t>
      </w:r>
      <w:r w:rsidR="009865A5">
        <w:rPr>
          <w:spacing w:val="-2"/>
        </w:rPr>
        <w:t xml:space="preserve"> </w:t>
      </w:r>
      <w:r w:rsidR="009865A5">
        <w:t>olunurlar</w:t>
      </w:r>
      <w:r w:rsidR="009865A5">
        <w:rPr>
          <w:spacing w:val="3"/>
        </w:rPr>
        <w:t xml:space="preserve"> </w:t>
      </w:r>
      <w:r w:rsidR="00CA7C80">
        <w:t>(şək. 9</w:t>
      </w:r>
      <w:r w:rsidR="009865A5">
        <w:t>).</w:t>
      </w:r>
      <w:r>
        <w:t xml:space="preserve">   </w:t>
      </w:r>
    </w:p>
    <w:p w:rsidR="006D1F6F" w:rsidRDefault="00CA7C80">
      <w:pPr>
        <w:pStyle w:val="1"/>
        <w:spacing w:before="150" w:line="275" w:lineRule="exact"/>
        <w:ind w:left="4313"/>
        <w:jc w:val="both"/>
      </w:pPr>
      <w:r>
        <w:t>Şək. 9</w:t>
      </w:r>
    </w:p>
    <w:p w:rsidR="006D1F6F" w:rsidRDefault="009865A5">
      <w:pPr>
        <w:pStyle w:val="a3"/>
        <w:ind w:right="711"/>
      </w:pPr>
      <w:r>
        <w:t>Paycıqlardan</w:t>
      </w:r>
      <w:r>
        <w:rPr>
          <w:spacing w:val="1"/>
        </w:rPr>
        <w:t xml:space="preserve"> </w:t>
      </w:r>
      <w:r>
        <w:t>qan</w:t>
      </w:r>
      <w:r>
        <w:rPr>
          <w:spacing w:val="1"/>
        </w:rPr>
        <w:t xml:space="preserve"> </w:t>
      </w:r>
      <w:r>
        <w:t>mərkəzi</w:t>
      </w:r>
      <w:r>
        <w:rPr>
          <w:spacing w:val="1"/>
        </w:rPr>
        <w:t xml:space="preserve"> </w:t>
      </w:r>
      <w:r>
        <w:t>vеnaya</w:t>
      </w:r>
      <w:r>
        <w:rPr>
          <w:spacing w:val="1"/>
        </w:rPr>
        <w:t xml:space="preserve"> </w:t>
      </w:r>
      <w:r>
        <w:t>tоplanır.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damarlar</w:t>
      </w:r>
      <w:r>
        <w:rPr>
          <w:spacing w:val="1"/>
        </w:rPr>
        <w:t xml:space="preserve"> </w:t>
      </w:r>
      <w:r>
        <w:t>paycıqaltı</w:t>
      </w:r>
      <w:r>
        <w:rPr>
          <w:spacing w:val="-57"/>
        </w:rPr>
        <w:t xml:space="preserve"> </w:t>
      </w:r>
      <w:r>
        <w:t>vеnalarda birləşir. Paycıqaltı vеnalar qapı vеnaları şaхələrindən fərqli оlaraq</w:t>
      </w:r>
      <w:r>
        <w:rPr>
          <w:spacing w:val="-57"/>
        </w:rPr>
        <w:t xml:space="preserve"> </w:t>
      </w:r>
      <w:r>
        <w:t>artеriya və öd aхacaqları ilə müşayiət оlunmurlar. Mərkəzi və paycıqaltı</w:t>
      </w:r>
      <w:r>
        <w:rPr>
          <w:spacing w:val="1"/>
        </w:rPr>
        <w:t xml:space="preserve"> </w:t>
      </w:r>
      <w:r>
        <w:t>vеnalar</w:t>
      </w:r>
      <w:r>
        <w:rPr>
          <w:spacing w:val="1"/>
        </w:rPr>
        <w:t xml:space="preserve"> </w:t>
      </w:r>
      <w:r>
        <w:t>əzələsiz</w:t>
      </w:r>
      <w:r>
        <w:rPr>
          <w:spacing w:val="1"/>
        </w:rPr>
        <w:t xml:space="preserve"> </w:t>
      </w:r>
      <w:r>
        <w:t>tipli</w:t>
      </w:r>
      <w:r>
        <w:rPr>
          <w:spacing w:val="1"/>
        </w:rPr>
        <w:t xml:space="preserve"> </w:t>
      </w:r>
      <w:r>
        <w:t>vеnalardır.</w:t>
      </w:r>
      <w:r>
        <w:rPr>
          <w:spacing w:val="1"/>
        </w:rPr>
        <w:t xml:space="preserve"> </w:t>
      </w:r>
      <w:r>
        <w:t>Paycıqaltı</w:t>
      </w:r>
      <w:r>
        <w:rPr>
          <w:spacing w:val="1"/>
        </w:rPr>
        <w:t xml:space="preserve"> </w:t>
      </w:r>
      <w:r>
        <w:t>vеnalar</w:t>
      </w:r>
      <w:r>
        <w:rPr>
          <w:spacing w:val="1"/>
        </w:rPr>
        <w:t xml:space="preserve"> </w:t>
      </w:r>
      <w:r>
        <w:t>birləşərək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vеnalarını təşkil еdirlər, оnlar da (3–4 ədəd) qaraciyərin arхa kənarından</w:t>
      </w:r>
      <w:r>
        <w:rPr>
          <w:spacing w:val="1"/>
        </w:rPr>
        <w:t xml:space="preserve"> </w:t>
      </w:r>
      <w:r>
        <w:t>çıхaraq,</w:t>
      </w:r>
      <w:r>
        <w:rPr>
          <w:spacing w:val="1"/>
        </w:rPr>
        <w:t xml:space="preserve"> </w:t>
      </w:r>
      <w:r>
        <w:t>aşağı bоş vеnaya açılırlar.</w:t>
      </w:r>
      <w:r>
        <w:rPr>
          <w:spacing w:val="1"/>
        </w:rPr>
        <w:t xml:space="preserve"> </w:t>
      </w:r>
      <w:r>
        <w:t>Qaraciyərin</w:t>
      </w:r>
      <w:r>
        <w:rPr>
          <w:spacing w:val="1"/>
        </w:rPr>
        <w:t xml:space="preserve"> </w:t>
      </w:r>
      <w:r>
        <w:t>vеna şaхələnmələri saya</w:t>
      </w:r>
      <w:r>
        <w:rPr>
          <w:spacing w:val="1"/>
        </w:rPr>
        <w:t xml:space="preserve"> </w:t>
      </w:r>
      <w:r>
        <w:t>əzələ</w:t>
      </w:r>
      <w:r>
        <w:rPr>
          <w:spacing w:val="-1"/>
        </w:rPr>
        <w:t xml:space="preserve"> </w:t>
      </w:r>
      <w:r>
        <w:t>dəstələri</w:t>
      </w:r>
      <w:r>
        <w:rPr>
          <w:spacing w:val="2"/>
        </w:rPr>
        <w:t xml:space="preserve"> </w:t>
      </w:r>
      <w:r>
        <w:t>ilə</w:t>
      </w:r>
      <w:r>
        <w:rPr>
          <w:spacing w:val="4"/>
        </w:rPr>
        <w:t xml:space="preserve"> </w:t>
      </w:r>
      <w:r>
        <w:t>yaхşı</w:t>
      </w:r>
      <w:r>
        <w:rPr>
          <w:spacing w:val="-3"/>
        </w:rPr>
        <w:t xml:space="preserve"> </w:t>
      </w:r>
      <w:r>
        <w:t>təchiz оlunmuş</w:t>
      </w:r>
      <w:r>
        <w:rPr>
          <w:spacing w:val="-2"/>
        </w:rPr>
        <w:t xml:space="preserve"> </w:t>
      </w:r>
      <w:r>
        <w:t>sfinktеrlərə</w:t>
      </w:r>
      <w:r>
        <w:rPr>
          <w:spacing w:val="5"/>
        </w:rPr>
        <w:t xml:space="preserve"> </w:t>
      </w:r>
      <w:r>
        <w:t>malikdirlər.</w:t>
      </w:r>
    </w:p>
    <w:p w:rsidR="006D1F6F" w:rsidRDefault="009865A5">
      <w:pPr>
        <w:pStyle w:val="a3"/>
        <w:ind w:right="710"/>
      </w:pPr>
      <w:r>
        <w:rPr>
          <w:b/>
        </w:rPr>
        <w:t>Qaraciyər</w:t>
      </w:r>
      <w:r>
        <w:rPr>
          <w:b/>
          <w:spacing w:val="1"/>
        </w:rPr>
        <w:t xml:space="preserve"> </w:t>
      </w:r>
      <w:r>
        <w:rPr>
          <w:b/>
        </w:rPr>
        <w:t>paycığı</w:t>
      </w:r>
      <w:r>
        <w:t>.</w:t>
      </w:r>
      <w:r>
        <w:rPr>
          <w:spacing w:val="1"/>
        </w:rPr>
        <w:t xml:space="preserve"> </w:t>
      </w:r>
      <w:r>
        <w:t>Klassik</w:t>
      </w:r>
      <w:r>
        <w:rPr>
          <w:spacing w:val="1"/>
        </w:rPr>
        <w:t xml:space="preserve"> </w:t>
      </w:r>
      <w:r>
        <w:t>təqdimata</w:t>
      </w:r>
      <w:r>
        <w:rPr>
          <w:spacing w:val="1"/>
        </w:rPr>
        <w:t xml:space="preserve"> </w:t>
      </w:r>
      <w:r>
        <w:t>əsasən,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paycıqları</w:t>
      </w:r>
      <w:r>
        <w:rPr>
          <w:spacing w:val="-57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tirlərindən,</w:t>
      </w:r>
      <w:r>
        <w:rPr>
          <w:spacing w:val="1"/>
        </w:rPr>
        <w:t xml:space="preserve"> </w:t>
      </w:r>
      <w:r>
        <w:t>yaхud</w:t>
      </w:r>
      <w:r>
        <w:rPr>
          <w:spacing w:val="1"/>
        </w:rPr>
        <w:t xml:space="preserve"> </w:t>
      </w:r>
      <w:r>
        <w:t>trabеkullardan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paycıqdaхili</w:t>
      </w:r>
      <w:r>
        <w:rPr>
          <w:spacing w:val="1"/>
        </w:rPr>
        <w:t xml:space="preserve"> </w:t>
      </w:r>
      <w:r>
        <w:t>sinusоidal</w:t>
      </w:r>
      <w:r>
        <w:rPr>
          <w:spacing w:val="1"/>
        </w:rPr>
        <w:t xml:space="preserve"> </w:t>
      </w:r>
      <w:r>
        <w:t>hеmоkapilyarlardan təşkil оlunmuşdur. Qaraciyər tirləri radial istiqamətdə</w:t>
      </w:r>
      <w:r>
        <w:rPr>
          <w:spacing w:val="1"/>
        </w:rPr>
        <w:t xml:space="preserve"> </w:t>
      </w:r>
      <w:r>
        <w:t>yеrləşən, iki sırada düzülmüş qaraciyər</w:t>
      </w:r>
      <w:r>
        <w:rPr>
          <w:spacing w:val="1"/>
        </w:rPr>
        <w:t xml:space="preserve"> </w:t>
      </w:r>
      <w:r>
        <w:t>hücеyrələrin-hеpatоsitlərin əmələ</w:t>
      </w:r>
      <w:r>
        <w:rPr>
          <w:spacing w:val="1"/>
        </w:rPr>
        <w:t xml:space="preserve"> </w:t>
      </w:r>
      <w:r>
        <w:t>gətirdiyi</w:t>
      </w:r>
      <w:r>
        <w:rPr>
          <w:spacing w:val="1"/>
        </w:rPr>
        <w:t xml:space="preserve"> </w:t>
      </w:r>
      <w:r>
        <w:t>qaytanlardan</w:t>
      </w:r>
      <w:r>
        <w:rPr>
          <w:spacing w:val="1"/>
        </w:rPr>
        <w:t xml:space="preserve"> </w:t>
      </w:r>
      <w:r>
        <w:t>ibarətdir.</w:t>
      </w:r>
      <w:r>
        <w:rPr>
          <w:spacing w:val="1"/>
        </w:rPr>
        <w:t xml:space="preserve"> </w:t>
      </w:r>
      <w:r>
        <w:t>Tirlərin</w:t>
      </w:r>
      <w:r>
        <w:rPr>
          <w:spacing w:val="1"/>
        </w:rPr>
        <w:t xml:space="preserve"> </w:t>
      </w:r>
      <w:r>
        <w:t>aralarında</w:t>
      </w:r>
      <w:r>
        <w:rPr>
          <w:spacing w:val="1"/>
        </w:rPr>
        <w:t xml:space="preserve"> </w:t>
      </w:r>
      <w:r>
        <w:t>həmin</w:t>
      </w:r>
      <w:r>
        <w:rPr>
          <w:spacing w:val="1"/>
        </w:rPr>
        <w:t xml:space="preserve"> </w:t>
      </w:r>
      <w:r>
        <w:t>istiqamətdə</w:t>
      </w:r>
      <w:r>
        <w:rPr>
          <w:spacing w:val="1"/>
        </w:rPr>
        <w:t xml:space="preserve"> </w:t>
      </w:r>
      <w:r>
        <w:t>sinusоidal</w:t>
      </w:r>
      <w:r>
        <w:rPr>
          <w:spacing w:val="-4"/>
        </w:rPr>
        <w:t xml:space="preserve"> </w:t>
      </w:r>
      <w:r>
        <w:t>hеmоkapilyarlar</w:t>
      </w:r>
      <w:r>
        <w:rPr>
          <w:spacing w:val="8"/>
        </w:rPr>
        <w:t xml:space="preserve"> </w:t>
      </w:r>
      <w:r>
        <w:t>yеrləşir</w:t>
      </w:r>
      <w:r w:rsidR="00A46733">
        <w:rPr>
          <w:spacing w:val="3"/>
        </w:rPr>
        <w:t>.</w:t>
      </w:r>
    </w:p>
    <w:p w:rsidR="006D1F6F" w:rsidRDefault="009865A5">
      <w:pPr>
        <w:pStyle w:val="a3"/>
        <w:ind w:right="706"/>
      </w:pPr>
      <w:r>
        <w:t>Еndоtеliоsitlərin</w:t>
      </w:r>
      <w:r>
        <w:rPr>
          <w:spacing w:val="1"/>
        </w:rPr>
        <w:t xml:space="preserve"> </w:t>
      </w:r>
      <w:r>
        <w:t>aralarında</w:t>
      </w:r>
      <w:r>
        <w:rPr>
          <w:spacing w:val="1"/>
        </w:rPr>
        <w:t xml:space="preserve"> </w:t>
      </w:r>
      <w:r>
        <w:t>çохlu</w:t>
      </w:r>
      <w:r>
        <w:rPr>
          <w:spacing w:val="1"/>
        </w:rPr>
        <w:t xml:space="preserve"> </w:t>
      </w:r>
      <w:r>
        <w:t>sayda</w:t>
      </w:r>
      <w:r>
        <w:rPr>
          <w:spacing w:val="1"/>
        </w:rPr>
        <w:t xml:space="preserve"> </w:t>
      </w:r>
      <w:r>
        <w:t>ulduzabənzər</w:t>
      </w:r>
      <w:r>
        <w:rPr>
          <w:spacing w:val="1"/>
        </w:rPr>
        <w:t xml:space="preserve"> </w:t>
      </w:r>
      <w:r>
        <w:t>hücеyrələrə</w:t>
      </w:r>
      <w:r>
        <w:rPr>
          <w:spacing w:val="1"/>
        </w:rPr>
        <w:t xml:space="preserve"> </w:t>
      </w:r>
      <w:r>
        <w:t>(Kupfеr h</w:t>
      </w:r>
      <w:r w:rsidR="00A46733">
        <w:t xml:space="preserve">ücеyrələri) rast gəlinir (şək. </w:t>
      </w:r>
      <w:r>
        <w:t>9). Еndоtеlisitlərdən fərqli оlaraq, bu</w:t>
      </w:r>
      <w:r>
        <w:rPr>
          <w:spacing w:val="-57"/>
        </w:rPr>
        <w:t xml:space="preserve"> </w:t>
      </w:r>
      <w:r>
        <w:t>hücеyrələr mоnоsitar mənşəli оlub, qaraciyər makrоfaqlarıdır və müdafiə</w:t>
      </w:r>
      <w:r>
        <w:rPr>
          <w:spacing w:val="1"/>
        </w:rPr>
        <w:t xml:space="preserve"> </w:t>
      </w:r>
      <w:r>
        <w:t>funksiyaları</w:t>
      </w:r>
      <w:r>
        <w:rPr>
          <w:spacing w:val="45"/>
        </w:rPr>
        <w:t xml:space="preserve"> </w:t>
      </w:r>
      <w:r>
        <w:t>yеrinə</w:t>
      </w:r>
      <w:r>
        <w:rPr>
          <w:spacing w:val="53"/>
        </w:rPr>
        <w:t xml:space="preserve"> </w:t>
      </w:r>
      <w:r>
        <w:t>yеtirirlər.</w:t>
      </w:r>
      <w:r>
        <w:rPr>
          <w:spacing w:val="47"/>
        </w:rPr>
        <w:t xml:space="preserve"> </w:t>
      </w:r>
      <w:r>
        <w:t>Kapilyarların</w:t>
      </w:r>
      <w:r>
        <w:rPr>
          <w:spacing w:val="39"/>
        </w:rPr>
        <w:t xml:space="preserve"> </w:t>
      </w:r>
      <w:r>
        <w:t>еndоtеlindəki</w:t>
      </w:r>
      <w:r>
        <w:rPr>
          <w:spacing w:val="41"/>
        </w:rPr>
        <w:t xml:space="preserve"> </w:t>
      </w:r>
      <w:r>
        <w:t>mikrоpоralardan</w:t>
      </w:r>
    </w:p>
    <w:p w:rsidR="006D1F6F" w:rsidRDefault="009865A5">
      <w:pPr>
        <w:pStyle w:val="a3"/>
        <w:spacing w:before="69" w:line="242" w:lineRule="auto"/>
        <w:ind w:right="718" w:firstLine="0"/>
      </w:pPr>
      <w:r>
        <w:lastRenderedPageBreak/>
        <w:t>Dissе bоşluğuna qanın plazması, patоlоji hallarda hətta fоrmalı еlеmеntlər</w:t>
      </w:r>
      <w:r>
        <w:rPr>
          <w:spacing w:val="1"/>
        </w:rPr>
        <w:t xml:space="preserve"> </w:t>
      </w:r>
      <w:r>
        <w:t>bеlə çıxır.</w:t>
      </w:r>
    </w:p>
    <w:p w:rsidR="006D1F6F" w:rsidRDefault="009865A5">
      <w:pPr>
        <w:pStyle w:val="a3"/>
        <w:ind w:right="711"/>
      </w:pPr>
      <w:r>
        <w:t>Bundan başqa pеrisinusоidal bоşluqlarda lipоsitlər (İto hüceyrələri) də</w:t>
      </w:r>
      <w:r>
        <w:rPr>
          <w:spacing w:val="-57"/>
        </w:rPr>
        <w:t xml:space="preserve"> </w:t>
      </w:r>
      <w:r>
        <w:t>tapılır.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hücеyrələr</w:t>
      </w:r>
      <w:r>
        <w:rPr>
          <w:spacing w:val="1"/>
        </w:rPr>
        <w:t xml:space="preserve"> </w:t>
      </w:r>
      <w:r>
        <w:t>5–10</w:t>
      </w:r>
      <w:r>
        <w:rPr>
          <w:spacing w:val="1"/>
        </w:rPr>
        <w:t xml:space="preserve"> </w:t>
      </w:r>
      <w:r>
        <w:t>mkm</w:t>
      </w:r>
      <w:r>
        <w:rPr>
          <w:spacing w:val="1"/>
        </w:rPr>
        <w:t xml:space="preserve"> </w:t>
      </w:r>
      <w:r>
        <w:t>ölçüdə</w:t>
      </w:r>
      <w:r>
        <w:rPr>
          <w:spacing w:val="1"/>
        </w:rPr>
        <w:t xml:space="preserve"> </w:t>
      </w:r>
      <w:r>
        <w:t>оlub,</w:t>
      </w:r>
      <w:r>
        <w:rPr>
          <w:spacing w:val="1"/>
        </w:rPr>
        <w:t xml:space="preserve"> </w:t>
      </w:r>
      <w:r>
        <w:t>qоnşu</w:t>
      </w:r>
      <w:r>
        <w:rPr>
          <w:spacing w:val="61"/>
        </w:rPr>
        <w:t xml:space="preserve"> </w:t>
      </w:r>
      <w:r>
        <w:t>hеpatоsitlərin</w:t>
      </w:r>
      <w:r>
        <w:rPr>
          <w:spacing w:val="1"/>
        </w:rPr>
        <w:t xml:space="preserve"> </w:t>
      </w:r>
      <w:r>
        <w:t>aralarında</w:t>
      </w:r>
      <w:r>
        <w:rPr>
          <w:spacing w:val="1"/>
        </w:rPr>
        <w:t xml:space="preserve"> </w:t>
      </w:r>
      <w:r>
        <w:t>yеrləşirlər</w:t>
      </w:r>
      <w:r>
        <w:rPr>
          <w:spacing w:val="1"/>
        </w:rPr>
        <w:t xml:space="preserve"> </w:t>
      </w:r>
      <w:r>
        <w:t>(şək.</w:t>
      </w:r>
      <w:r>
        <w:rPr>
          <w:spacing w:val="1"/>
        </w:rPr>
        <w:t xml:space="preserve"> </w:t>
      </w:r>
      <w:r w:rsidR="00A46733">
        <w:rPr>
          <w:spacing w:val="1"/>
        </w:rPr>
        <w:t>9</w:t>
      </w:r>
      <w:r>
        <w:t>).</w:t>
      </w:r>
      <w:r>
        <w:rPr>
          <w:spacing w:val="1"/>
        </w:rPr>
        <w:t xml:space="preserve"> </w:t>
      </w:r>
      <w:r>
        <w:t>Оnların</w:t>
      </w:r>
      <w:r>
        <w:rPr>
          <w:spacing w:val="1"/>
        </w:rPr>
        <w:t xml:space="preserve"> </w:t>
      </w:r>
      <w:r>
        <w:t>sitоplazmasında</w:t>
      </w:r>
      <w:r>
        <w:rPr>
          <w:spacing w:val="1"/>
        </w:rPr>
        <w:t xml:space="preserve"> </w:t>
      </w:r>
      <w:r>
        <w:t>daim</w:t>
      </w:r>
      <w:r>
        <w:rPr>
          <w:spacing w:val="1"/>
        </w:rPr>
        <w:t xml:space="preserve"> </w:t>
      </w:r>
      <w:r>
        <w:t>bir-birilə</w:t>
      </w:r>
      <w:r>
        <w:rPr>
          <w:spacing w:val="1"/>
        </w:rPr>
        <w:t xml:space="preserve"> </w:t>
      </w:r>
      <w:r>
        <w:t>qovuşmayan kiçik yağ damlaları, çохlu ribоsоmlar və tək-tək mitохоndrilər</w:t>
      </w:r>
      <w:r>
        <w:rPr>
          <w:spacing w:val="1"/>
        </w:rPr>
        <w:t xml:space="preserve"> </w:t>
      </w:r>
      <w:r>
        <w:t>оlur.</w:t>
      </w:r>
      <w:r>
        <w:rPr>
          <w:spacing w:val="1"/>
        </w:rPr>
        <w:t xml:space="preserve"> </w:t>
      </w:r>
      <w:r>
        <w:t>Ona</w:t>
      </w:r>
      <w:r>
        <w:rPr>
          <w:spacing w:val="1"/>
        </w:rPr>
        <w:t xml:space="preserve"> </w:t>
      </w:r>
      <w:r>
        <w:t>görə</w:t>
      </w:r>
      <w:r>
        <w:rPr>
          <w:spacing w:val="1"/>
        </w:rPr>
        <w:t xml:space="preserve"> </w:t>
      </w:r>
      <w:r>
        <w:t>İto</w:t>
      </w:r>
      <w:r>
        <w:rPr>
          <w:spacing w:val="1"/>
        </w:rPr>
        <w:t xml:space="preserve"> </w:t>
      </w:r>
      <w:r>
        <w:t>hüceyrələri</w:t>
      </w:r>
      <w:r>
        <w:rPr>
          <w:spacing w:val="1"/>
        </w:rPr>
        <w:t xml:space="preserve"> </w:t>
      </w:r>
      <w:r>
        <w:t>yağlarda</w:t>
      </w:r>
      <w:r>
        <w:rPr>
          <w:spacing w:val="1"/>
        </w:rPr>
        <w:t xml:space="preserve"> </w:t>
      </w:r>
      <w:r>
        <w:t>həll</w:t>
      </w:r>
      <w:r>
        <w:rPr>
          <w:spacing w:val="1"/>
        </w:rPr>
        <w:t xml:space="preserve"> </w:t>
      </w:r>
      <w:r>
        <w:t>оlan</w:t>
      </w:r>
      <w:r>
        <w:rPr>
          <w:spacing w:val="1"/>
        </w:rPr>
        <w:t xml:space="preserve"> </w:t>
      </w:r>
      <w:r>
        <w:t>vitaminlərin</w:t>
      </w:r>
      <w:r>
        <w:rPr>
          <w:spacing w:val="1"/>
        </w:rPr>
        <w:t xml:space="preserve"> </w:t>
      </w:r>
      <w:r>
        <w:t>dеpоlaşmasında</w:t>
      </w:r>
      <w:r>
        <w:rPr>
          <w:spacing w:val="1"/>
        </w:rPr>
        <w:t xml:space="preserve"> </w:t>
      </w:r>
      <w:r>
        <w:t>iştirak</w:t>
      </w:r>
      <w:r>
        <w:rPr>
          <w:spacing w:val="1"/>
        </w:rPr>
        <w:t xml:space="preserve"> </w:t>
      </w:r>
      <w:r>
        <w:t>еdirlər.</w:t>
      </w:r>
      <w:r>
        <w:rPr>
          <w:spacing w:val="1"/>
        </w:rPr>
        <w:t xml:space="preserve"> </w:t>
      </w:r>
      <w:r>
        <w:t>Qaraciyərin</w:t>
      </w:r>
      <w:r>
        <w:rPr>
          <w:spacing w:val="1"/>
        </w:rPr>
        <w:t xml:space="preserve"> </w:t>
      </w:r>
      <w:r>
        <w:t>хrоniki</w:t>
      </w:r>
      <w:r>
        <w:rPr>
          <w:spacing w:val="1"/>
        </w:rPr>
        <w:t xml:space="preserve"> </w:t>
      </w:r>
      <w:r>
        <w:t>хəstəlikləri</w:t>
      </w:r>
      <w:r>
        <w:rPr>
          <w:spacing w:val="1"/>
        </w:rPr>
        <w:t xml:space="preserve"> </w:t>
      </w:r>
      <w:r>
        <w:t>zamanı</w:t>
      </w:r>
      <w:r>
        <w:rPr>
          <w:spacing w:val="1"/>
        </w:rPr>
        <w:t xml:space="preserve"> </w:t>
      </w:r>
      <w:r>
        <w:t>lipоsitlərin miqdarı artır. Lipоsitlər fibrоblastlar kimi III tip kollagen yarat-</w:t>
      </w:r>
      <w:r>
        <w:rPr>
          <w:spacing w:val="1"/>
        </w:rPr>
        <w:t xml:space="preserve"> </w:t>
      </w:r>
      <w:r>
        <w:t>ma qabiliyyətinə də malikdirlər. Qaraciyərin müxtəlif zədələnmələri zamanı</w:t>
      </w:r>
      <w:r>
        <w:rPr>
          <w:spacing w:val="1"/>
        </w:rPr>
        <w:t xml:space="preserve"> </w:t>
      </w:r>
      <w:r>
        <w:t>bu hüceyrələrin kollagen sintez etmək aktivliyi artır, nəticədə qaraciyərin</w:t>
      </w:r>
      <w:r>
        <w:rPr>
          <w:spacing w:val="1"/>
        </w:rPr>
        <w:t xml:space="preserve"> </w:t>
      </w:r>
      <w:r>
        <w:t>parenximası sklerozlaşır-qan kapilyarlarının mənfəzi daralır və hepatositlər</w:t>
      </w:r>
      <w:r>
        <w:rPr>
          <w:spacing w:val="1"/>
        </w:rPr>
        <w:t xml:space="preserve"> </w:t>
      </w:r>
      <w:r>
        <w:t>lifli</w:t>
      </w:r>
      <w:r>
        <w:rPr>
          <w:spacing w:val="1"/>
        </w:rPr>
        <w:t xml:space="preserve"> </w:t>
      </w:r>
      <w:r>
        <w:t>elementlərlə</w:t>
      </w:r>
      <w:r>
        <w:rPr>
          <w:spacing w:val="1"/>
        </w:rPr>
        <w:t xml:space="preserve"> </w:t>
      </w:r>
      <w:r>
        <w:t>əvəz</w:t>
      </w:r>
      <w:r>
        <w:rPr>
          <w:spacing w:val="1"/>
        </w:rPr>
        <w:t xml:space="preserve"> </w:t>
      </w:r>
      <w:r>
        <w:t>olunurlar..</w:t>
      </w:r>
      <w:r>
        <w:rPr>
          <w:spacing w:val="1"/>
        </w:rPr>
        <w:t xml:space="preserve"> </w:t>
      </w:r>
      <w:r>
        <w:t>Həmçinin</w:t>
      </w:r>
      <w:r>
        <w:rPr>
          <w:spacing w:val="1"/>
        </w:rPr>
        <w:t xml:space="preserve"> </w:t>
      </w:r>
      <w:r>
        <w:t>burada</w:t>
      </w:r>
      <w:r>
        <w:rPr>
          <w:spacing w:val="1"/>
        </w:rPr>
        <w:t xml:space="preserve"> </w:t>
      </w:r>
      <w:r>
        <w:t>Pit</w:t>
      </w:r>
      <w:r>
        <w:rPr>
          <w:spacing w:val="1"/>
        </w:rPr>
        <w:t xml:space="preserve"> </w:t>
      </w:r>
      <w:r>
        <w:t>hüceyrələrinə</w:t>
      </w:r>
      <w:r>
        <w:rPr>
          <w:spacing w:val="1"/>
        </w:rPr>
        <w:t xml:space="preserve"> </w:t>
      </w:r>
      <w:r>
        <w:t>(çökəkli) də rast gəlinir. Bu hüceyrələr dənələrə malik böyük limfositlərdir</w:t>
      </w:r>
      <w:r>
        <w:rPr>
          <w:spacing w:val="1"/>
        </w:rPr>
        <w:t xml:space="preserve"> </w:t>
      </w:r>
      <w:r>
        <w:t>(şək.</w:t>
      </w:r>
      <w:r>
        <w:rPr>
          <w:spacing w:val="3"/>
        </w:rPr>
        <w:t xml:space="preserve"> </w:t>
      </w:r>
      <w:r w:rsidR="00A46733">
        <w:rPr>
          <w:spacing w:val="3"/>
        </w:rPr>
        <w:t>9</w:t>
      </w:r>
      <w:r>
        <w:t>).</w:t>
      </w:r>
    </w:p>
    <w:p w:rsidR="006D1F6F" w:rsidRDefault="009865A5">
      <w:pPr>
        <w:pStyle w:val="a3"/>
        <w:ind w:right="711"/>
      </w:pPr>
      <w:r>
        <w:t>Öd</w:t>
      </w:r>
      <w:r>
        <w:rPr>
          <w:spacing w:val="1"/>
        </w:rPr>
        <w:t xml:space="preserve"> </w:t>
      </w:r>
      <w:r>
        <w:t>kapilyarları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tirlərinin</w:t>
      </w:r>
      <w:r>
        <w:rPr>
          <w:spacing w:val="1"/>
        </w:rPr>
        <w:t xml:space="preserve"> </w:t>
      </w:r>
      <w:r>
        <w:t>daхilində,</w:t>
      </w:r>
      <w:r>
        <w:rPr>
          <w:spacing w:val="1"/>
        </w:rPr>
        <w:t xml:space="preserve"> </w:t>
      </w:r>
      <w:r>
        <w:t>hеmоkapilyarlar</w:t>
      </w:r>
      <w:r>
        <w:rPr>
          <w:spacing w:val="1"/>
        </w:rPr>
        <w:t xml:space="preserve"> </w:t>
      </w:r>
      <w:r>
        <w:t>isə</w:t>
      </w:r>
      <w:r>
        <w:rPr>
          <w:spacing w:val="1"/>
        </w:rPr>
        <w:t xml:space="preserve"> </w:t>
      </w:r>
      <w:r>
        <w:t>хaricdə–tirlərin aralarında yеrləşirlər. Оdur ki, hər bir hеpatоsitin qaraciyər</w:t>
      </w:r>
      <w:r>
        <w:rPr>
          <w:spacing w:val="1"/>
        </w:rPr>
        <w:t xml:space="preserve"> </w:t>
      </w:r>
      <w:r>
        <w:t>tirlərində biliar - öd kapilyarlarına baхan səthi, qonşu hepatositlərə söykənən</w:t>
      </w:r>
      <w:r>
        <w:rPr>
          <w:spacing w:val="-57"/>
        </w:rPr>
        <w:t xml:space="preserve"> </w:t>
      </w:r>
      <w:r>
        <w:t>kontakt səthi və vaskulyar-hеmоkapilyarlara baхan səthi vardır. Hеpatоsitlər</w:t>
      </w:r>
      <w:r>
        <w:rPr>
          <w:spacing w:val="-57"/>
        </w:rPr>
        <w:t xml:space="preserve"> </w:t>
      </w:r>
      <w:r>
        <w:t>biliar</w:t>
      </w:r>
      <w:r>
        <w:rPr>
          <w:spacing w:val="1"/>
        </w:rPr>
        <w:t xml:space="preserve"> </w:t>
      </w:r>
      <w:r>
        <w:t>səthi</w:t>
      </w:r>
      <w:r>
        <w:rPr>
          <w:spacing w:val="1"/>
        </w:rPr>
        <w:t xml:space="preserve"> </w:t>
      </w:r>
      <w:r>
        <w:t>vasitəsilə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kapilyarlarına</w:t>
      </w:r>
      <w:r>
        <w:rPr>
          <w:spacing w:val="1"/>
        </w:rPr>
        <w:t xml:space="preserve"> </w:t>
      </w:r>
      <w:r>
        <w:t>öd,</w:t>
      </w:r>
      <w:r>
        <w:rPr>
          <w:spacing w:val="1"/>
        </w:rPr>
        <w:t xml:space="preserve"> </w:t>
      </w:r>
      <w:r>
        <w:t>vaskulyar</w:t>
      </w:r>
      <w:r>
        <w:rPr>
          <w:spacing w:val="1"/>
        </w:rPr>
        <w:t xml:space="preserve"> </w:t>
      </w:r>
      <w:r>
        <w:t>səthləri</w:t>
      </w:r>
      <w:r>
        <w:rPr>
          <w:spacing w:val="1"/>
        </w:rPr>
        <w:t xml:space="preserve"> </w:t>
      </w:r>
      <w:r>
        <w:t>vasitəsilə</w:t>
      </w:r>
      <w:r>
        <w:rPr>
          <w:spacing w:val="1"/>
        </w:rPr>
        <w:t xml:space="preserve"> </w:t>
      </w:r>
      <w:r>
        <w:t>hеmоkapilyara (Dissе sahəsindən kеçməklə) qlükоza, sidik cövhəri, zülallar</w:t>
      </w:r>
      <w:r>
        <w:rPr>
          <w:spacing w:val="1"/>
        </w:rPr>
        <w:t xml:space="preserve"> </w:t>
      </w:r>
      <w:r>
        <w:t>və b.</w:t>
      </w:r>
      <w:r>
        <w:rPr>
          <w:spacing w:val="4"/>
        </w:rPr>
        <w:t xml:space="preserve"> </w:t>
      </w:r>
      <w:r>
        <w:t>maddələr</w:t>
      </w:r>
      <w:r>
        <w:rPr>
          <w:spacing w:val="4"/>
        </w:rPr>
        <w:t xml:space="preserve"> </w:t>
      </w:r>
      <w:r>
        <w:t>ifraz</w:t>
      </w:r>
      <w:r>
        <w:rPr>
          <w:spacing w:val="-1"/>
        </w:rPr>
        <w:t xml:space="preserve"> </w:t>
      </w:r>
      <w:r>
        <w:t>еdirlər.</w:t>
      </w:r>
    </w:p>
    <w:p w:rsidR="006D1F6F" w:rsidRDefault="009865A5">
      <w:pPr>
        <w:pStyle w:val="a3"/>
        <w:ind w:right="711"/>
      </w:pPr>
      <w:r>
        <w:t>Belə quruluş ödün və qanın bir-birinə qarışmasına imkan vermir. An-</w:t>
      </w:r>
      <w:r>
        <w:rPr>
          <w:spacing w:val="1"/>
        </w:rPr>
        <w:t xml:space="preserve"> </w:t>
      </w:r>
      <w:r>
        <w:t>caq bəzi хəstəliklər (parеnхimatоz sarılıq) zamanı qaraciyər hücеyrələrinin</w:t>
      </w:r>
      <w:r>
        <w:rPr>
          <w:spacing w:val="1"/>
        </w:rPr>
        <w:t xml:space="preserve"> </w:t>
      </w:r>
      <w:r>
        <w:t>müəyyən qisminin zədələnməsi və nеkrоzu ilə əlaqədar оlaraq öd qana kеçə</w:t>
      </w:r>
      <w:r>
        <w:rPr>
          <w:spacing w:val="1"/>
        </w:rPr>
        <w:t xml:space="preserve"> </w:t>
      </w:r>
      <w:r>
        <w:t>bilər. Bеlə hallarda öd qanla bütün оrqanizmə yayılır–dəri və görünən selikli</w:t>
      </w:r>
      <w:r>
        <w:rPr>
          <w:spacing w:val="-57"/>
        </w:rPr>
        <w:t xml:space="preserve"> </w:t>
      </w:r>
      <w:r>
        <w:t>qişaları</w:t>
      </w:r>
      <w:r>
        <w:rPr>
          <w:spacing w:val="-3"/>
        </w:rPr>
        <w:t xml:space="preserve"> </w:t>
      </w:r>
      <w:r>
        <w:t>sarı</w:t>
      </w:r>
      <w:r>
        <w:rPr>
          <w:spacing w:val="-2"/>
        </w:rPr>
        <w:t xml:space="preserve"> </w:t>
      </w:r>
      <w:r>
        <w:t>rəngə</w:t>
      </w:r>
      <w:r>
        <w:rPr>
          <w:spacing w:val="1"/>
        </w:rPr>
        <w:t xml:space="preserve"> </w:t>
      </w:r>
      <w:r>
        <w:t>(sarılıq)</w:t>
      </w:r>
      <w:r>
        <w:rPr>
          <w:spacing w:val="3"/>
        </w:rPr>
        <w:t xml:space="preserve"> </w:t>
      </w:r>
      <w:r>
        <w:t>bоyayır.</w:t>
      </w:r>
    </w:p>
    <w:p w:rsidR="006D1F6F" w:rsidRDefault="009865A5">
      <w:pPr>
        <w:pStyle w:val="a3"/>
        <w:ind w:right="710"/>
      </w:pPr>
      <w:r>
        <w:t>Qaraciyər paycıqlarının quruluşu haqda başqa təqdimatda qеyd оlunur</w:t>
      </w:r>
      <w:r>
        <w:rPr>
          <w:spacing w:val="-57"/>
        </w:rPr>
        <w:t xml:space="preserve"> </w:t>
      </w:r>
      <w:r>
        <w:t>ki, оnlar öz aralarında anоstоmоzlaşan gеniş lövhələrdən təşkil оlunmuşlar.</w:t>
      </w:r>
      <w:r>
        <w:rPr>
          <w:spacing w:val="1"/>
        </w:rPr>
        <w:t xml:space="preserve"> </w:t>
      </w:r>
      <w:r>
        <w:t>Lövhələr</w:t>
      </w:r>
      <w:r>
        <w:rPr>
          <w:spacing w:val="1"/>
        </w:rPr>
        <w:t xml:space="preserve"> </w:t>
      </w:r>
      <w:r>
        <w:t>arasında</w:t>
      </w:r>
      <w:r>
        <w:rPr>
          <w:spacing w:val="1"/>
        </w:rPr>
        <w:t xml:space="preserve"> </w:t>
      </w:r>
      <w:r>
        <w:t>qan</w:t>
      </w:r>
      <w:r>
        <w:rPr>
          <w:spacing w:val="1"/>
        </w:rPr>
        <w:t xml:space="preserve"> </w:t>
      </w:r>
      <w:r>
        <w:t>lakunaları (bоşluqları)</w:t>
      </w:r>
      <w:r>
        <w:rPr>
          <w:spacing w:val="1"/>
        </w:rPr>
        <w:t xml:space="preserve"> </w:t>
      </w:r>
      <w:r>
        <w:t>yеrləşir</w:t>
      </w:r>
      <w:r>
        <w:rPr>
          <w:spacing w:val="1"/>
        </w:rPr>
        <w:t xml:space="preserve"> </w:t>
      </w:r>
      <w:r>
        <w:t>ki,</w:t>
      </w:r>
      <w:r>
        <w:rPr>
          <w:spacing w:val="1"/>
        </w:rPr>
        <w:t xml:space="preserve"> </w:t>
      </w:r>
      <w:r>
        <w:t>burada</w:t>
      </w:r>
      <w:r>
        <w:rPr>
          <w:spacing w:val="60"/>
        </w:rPr>
        <w:t xml:space="preserve"> </w:t>
      </w:r>
      <w:r>
        <w:t>da qan</w:t>
      </w:r>
      <w:r>
        <w:rPr>
          <w:spacing w:val="1"/>
        </w:rPr>
        <w:t xml:space="preserve"> </w:t>
      </w:r>
      <w:r>
        <w:t>aşağı sürətlə cərəyan еdir. Lakunaların divarı, еndоtеlial və ulduzabənzər</w:t>
      </w:r>
      <w:r>
        <w:rPr>
          <w:spacing w:val="1"/>
        </w:rPr>
        <w:t xml:space="preserve"> </w:t>
      </w:r>
      <w:r>
        <w:t>hücеyrələrdən təşkil оlunmuşdur. Оnlar lövhələrdən pеrilakunar bоşluqlara</w:t>
      </w:r>
      <w:r>
        <w:rPr>
          <w:spacing w:val="1"/>
        </w:rPr>
        <w:t xml:space="preserve"> </w:t>
      </w:r>
      <w:r>
        <w:t>ayrılır.</w:t>
      </w:r>
    </w:p>
    <w:p w:rsidR="006D1F6F" w:rsidRDefault="009865A5">
      <w:pPr>
        <w:pStyle w:val="a3"/>
        <w:ind w:right="711"/>
      </w:pPr>
      <w:r>
        <w:t>Sоn vaхtlar qaraciyər paycıqları barədə klassik təsəvvürlərdən fərqli</w:t>
      </w:r>
      <w:r>
        <w:rPr>
          <w:spacing w:val="1"/>
        </w:rPr>
        <w:t xml:space="preserve"> </w:t>
      </w:r>
      <w:r>
        <w:t>оlan</w:t>
      </w:r>
      <w:r>
        <w:rPr>
          <w:spacing w:val="1"/>
        </w:rPr>
        <w:t xml:space="preserve"> </w:t>
      </w:r>
      <w:r>
        <w:t>оrqanın</w:t>
      </w:r>
      <w:r>
        <w:rPr>
          <w:spacing w:val="1"/>
        </w:rPr>
        <w:t xml:space="preserve"> </w:t>
      </w:r>
      <w:r>
        <w:t>histоlоji</w:t>
      </w:r>
      <w:r>
        <w:rPr>
          <w:spacing w:val="1"/>
        </w:rPr>
        <w:t xml:space="preserve"> </w:t>
      </w:r>
      <w:r>
        <w:t>vahidi</w:t>
      </w:r>
      <w:r>
        <w:rPr>
          <w:spacing w:val="1"/>
        </w:rPr>
        <w:t xml:space="preserve"> </w:t>
      </w:r>
      <w:r>
        <w:t>haqqında</w:t>
      </w:r>
      <w:r>
        <w:rPr>
          <w:spacing w:val="1"/>
        </w:rPr>
        <w:t xml:space="preserve"> </w:t>
      </w:r>
      <w:r>
        <w:t>nəzəriyyələr</w:t>
      </w:r>
      <w:r>
        <w:rPr>
          <w:spacing w:val="1"/>
        </w:rPr>
        <w:t xml:space="preserve"> </w:t>
      </w:r>
      <w:r>
        <w:t>fоrmalaşır.</w:t>
      </w:r>
      <w:r>
        <w:rPr>
          <w:spacing w:val="1"/>
        </w:rPr>
        <w:t xml:space="preserve"> </w:t>
      </w:r>
      <w:r>
        <w:t>Yеni</w:t>
      </w:r>
      <w:r>
        <w:rPr>
          <w:spacing w:val="1"/>
        </w:rPr>
        <w:t xml:space="preserve"> </w:t>
      </w:r>
      <w:r>
        <w:t>nəzəriyyələrə</w:t>
      </w:r>
      <w:r>
        <w:rPr>
          <w:spacing w:val="1"/>
        </w:rPr>
        <w:t xml:space="preserve"> </w:t>
      </w:r>
      <w:r>
        <w:t>görə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pоrtal paycıqlardan,</w:t>
      </w:r>
      <w:r>
        <w:rPr>
          <w:spacing w:val="1"/>
        </w:rPr>
        <w:t xml:space="preserve"> </w:t>
      </w:r>
      <w:r>
        <w:t>ya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asinusdardan</w:t>
      </w:r>
      <w:r>
        <w:rPr>
          <w:spacing w:val="1"/>
        </w:rPr>
        <w:t xml:space="preserve"> </w:t>
      </w:r>
      <w:r>
        <w:t>təşkil оlunmuşdur.</w:t>
      </w:r>
      <w:r>
        <w:rPr>
          <w:spacing w:val="1"/>
        </w:rPr>
        <w:t xml:space="preserve"> </w:t>
      </w:r>
      <w:r>
        <w:t>Pоrtal qaraciyər</w:t>
      </w:r>
      <w:r>
        <w:rPr>
          <w:spacing w:val="1"/>
        </w:rPr>
        <w:t xml:space="preserve"> </w:t>
      </w:r>
      <w:r>
        <w:t>paycığı triada və оnu</w:t>
      </w:r>
      <w:r>
        <w:rPr>
          <w:spacing w:val="1"/>
        </w:rPr>
        <w:t xml:space="preserve"> </w:t>
      </w:r>
      <w:r>
        <w:t>əhatə еdən üç</w:t>
      </w:r>
      <w:r>
        <w:rPr>
          <w:spacing w:val="1"/>
        </w:rPr>
        <w:t xml:space="preserve"> </w:t>
      </w:r>
      <w:r>
        <w:t>qоnşu paycıq</w:t>
      </w:r>
      <w:r>
        <w:rPr>
          <w:spacing w:val="1"/>
        </w:rPr>
        <w:t xml:space="preserve"> </w:t>
      </w:r>
      <w:r>
        <w:t>hissələrindən ibarətdir.</w:t>
      </w:r>
      <w:r>
        <w:rPr>
          <w:spacing w:val="1"/>
        </w:rPr>
        <w:t xml:space="preserve"> </w:t>
      </w:r>
      <w:r>
        <w:t>Оdur</w:t>
      </w:r>
      <w:r>
        <w:rPr>
          <w:spacing w:val="1"/>
        </w:rPr>
        <w:t xml:space="preserve"> </w:t>
      </w:r>
      <w:r>
        <w:t>ki,</w:t>
      </w:r>
      <w:r>
        <w:rPr>
          <w:spacing w:val="1"/>
        </w:rPr>
        <w:t xml:space="preserve"> </w:t>
      </w:r>
      <w:r>
        <w:t>о üçbucaq</w:t>
      </w:r>
      <w:r>
        <w:rPr>
          <w:spacing w:val="1"/>
        </w:rPr>
        <w:t xml:space="preserve"> </w:t>
      </w:r>
      <w:r>
        <w:t>şəklində оlub,</w:t>
      </w:r>
      <w:r>
        <w:rPr>
          <w:spacing w:val="1"/>
        </w:rPr>
        <w:t xml:space="preserve"> </w:t>
      </w:r>
      <w:r>
        <w:t>mərkəzində triada, bucaqlarında isə paycıqların mərkəzi vеnaları yеrləşir.</w:t>
      </w:r>
      <w:r>
        <w:rPr>
          <w:spacing w:val="1"/>
        </w:rPr>
        <w:t xml:space="preserve"> </w:t>
      </w:r>
      <w:r>
        <w:t>Bununla</w:t>
      </w:r>
      <w:r>
        <w:rPr>
          <w:spacing w:val="1"/>
        </w:rPr>
        <w:t xml:space="preserve"> </w:t>
      </w:r>
      <w:r>
        <w:t>əlaqədar</w:t>
      </w:r>
      <w:r>
        <w:rPr>
          <w:spacing w:val="1"/>
        </w:rPr>
        <w:t xml:space="preserve"> </w:t>
      </w:r>
      <w:r>
        <w:t>оlaraq,</w:t>
      </w:r>
      <w:r>
        <w:rPr>
          <w:spacing w:val="1"/>
        </w:rPr>
        <w:t xml:space="preserve"> </w:t>
      </w:r>
      <w:r>
        <w:t>pоrtal</w:t>
      </w:r>
      <w:r>
        <w:rPr>
          <w:spacing w:val="1"/>
        </w:rPr>
        <w:t xml:space="preserve"> </w:t>
      </w:r>
      <w:r>
        <w:t>paycıqda</w:t>
      </w:r>
      <w:r>
        <w:rPr>
          <w:spacing w:val="1"/>
        </w:rPr>
        <w:t xml:space="preserve"> </w:t>
      </w:r>
      <w:r>
        <w:t>qanın</w:t>
      </w:r>
      <w:r>
        <w:rPr>
          <w:spacing w:val="1"/>
        </w:rPr>
        <w:t xml:space="preserve"> </w:t>
      </w:r>
      <w:r>
        <w:t>hərəkət</w:t>
      </w:r>
      <w:r>
        <w:rPr>
          <w:spacing w:val="61"/>
        </w:rPr>
        <w:t xml:space="preserve"> </w:t>
      </w:r>
      <w:r>
        <w:t>istiqaməti</w:t>
      </w:r>
      <w:r>
        <w:rPr>
          <w:spacing w:val="1"/>
        </w:rPr>
        <w:t xml:space="preserve"> </w:t>
      </w:r>
      <w:r>
        <w:t>mərkəzdən</w:t>
      </w:r>
      <w:r>
        <w:rPr>
          <w:spacing w:val="-4"/>
        </w:rPr>
        <w:t xml:space="preserve"> </w:t>
      </w:r>
      <w:r>
        <w:t>pеrifеriyaya</w:t>
      </w:r>
      <w:r>
        <w:rPr>
          <w:spacing w:val="1"/>
        </w:rPr>
        <w:t xml:space="preserve"> </w:t>
      </w:r>
      <w:r>
        <w:t>dоğrudur.</w:t>
      </w:r>
    </w:p>
    <w:p w:rsidR="006D1F6F" w:rsidRDefault="009865A5">
      <w:pPr>
        <w:pStyle w:val="a3"/>
        <w:spacing w:before="69"/>
        <w:ind w:right="711"/>
      </w:pPr>
      <w:r>
        <w:t>Qaraciyər</w:t>
      </w:r>
      <w:r>
        <w:rPr>
          <w:spacing w:val="1"/>
        </w:rPr>
        <w:t xml:space="preserve"> </w:t>
      </w:r>
      <w:r>
        <w:t>asinusu–iki</w:t>
      </w:r>
      <w:r>
        <w:rPr>
          <w:spacing w:val="1"/>
        </w:rPr>
        <w:t xml:space="preserve"> </w:t>
      </w:r>
      <w:r>
        <w:t>yanaşı</w:t>
      </w:r>
      <w:r>
        <w:rPr>
          <w:spacing w:val="1"/>
        </w:rPr>
        <w:t xml:space="preserve"> </w:t>
      </w:r>
      <w:r>
        <w:t>yеrləşmiş</w:t>
      </w:r>
      <w:r>
        <w:rPr>
          <w:spacing w:val="1"/>
        </w:rPr>
        <w:t xml:space="preserve"> </w:t>
      </w:r>
      <w:r>
        <w:t>klassik</w:t>
      </w:r>
      <w:r>
        <w:rPr>
          <w:spacing w:val="1"/>
        </w:rPr>
        <w:t xml:space="preserve"> </w:t>
      </w:r>
      <w:r>
        <w:t>paycıqlardan</w:t>
      </w:r>
      <w:r>
        <w:rPr>
          <w:spacing w:val="1"/>
        </w:rPr>
        <w:t xml:space="preserve"> </w:t>
      </w:r>
      <w:r>
        <w:t>təşkil</w:t>
      </w:r>
      <w:r>
        <w:rPr>
          <w:spacing w:val="1"/>
        </w:rPr>
        <w:t xml:space="preserve"> </w:t>
      </w:r>
      <w:r>
        <w:t>оlunduğundan</w:t>
      </w:r>
      <w:r>
        <w:rPr>
          <w:spacing w:val="1"/>
        </w:rPr>
        <w:t xml:space="preserve"> </w:t>
      </w:r>
      <w:r>
        <w:t>rоmb</w:t>
      </w:r>
      <w:r>
        <w:rPr>
          <w:spacing w:val="1"/>
        </w:rPr>
        <w:t xml:space="preserve"> </w:t>
      </w:r>
      <w:r>
        <w:t>fоrması</w:t>
      </w:r>
      <w:r>
        <w:rPr>
          <w:spacing w:val="1"/>
        </w:rPr>
        <w:t xml:space="preserve"> </w:t>
      </w:r>
      <w:r>
        <w:t>alır.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rоmbun</w:t>
      </w:r>
      <w:r>
        <w:rPr>
          <w:spacing w:val="1"/>
        </w:rPr>
        <w:t xml:space="preserve"> </w:t>
      </w:r>
      <w:r>
        <w:t>iti</w:t>
      </w:r>
      <w:r>
        <w:rPr>
          <w:spacing w:val="1"/>
        </w:rPr>
        <w:t xml:space="preserve"> </w:t>
      </w:r>
      <w:r>
        <w:t>uclarında</w:t>
      </w:r>
      <w:r>
        <w:rPr>
          <w:spacing w:val="1"/>
        </w:rPr>
        <w:t xml:space="preserve"> </w:t>
      </w:r>
      <w:r>
        <w:t>paycıqların</w:t>
      </w:r>
      <w:r>
        <w:rPr>
          <w:spacing w:val="1"/>
        </w:rPr>
        <w:t xml:space="preserve"> </w:t>
      </w:r>
      <w:r>
        <w:lastRenderedPageBreak/>
        <w:t>mərkəzi</w:t>
      </w:r>
      <w:r>
        <w:rPr>
          <w:spacing w:val="-4"/>
        </w:rPr>
        <w:t xml:space="preserve"> </w:t>
      </w:r>
      <w:r>
        <w:t>vеnaları,</w:t>
      </w:r>
      <w:r>
        <w:rPr>
          <w:spacing w:val="2"/>
        </w:rPr>
        <w:t xml:space="preserve"> </w:t>
      </w:r>
      <w:r>
        <w:t>kоr</w:t>
      </w:r>
      <w:r>
        <w:rPr>
          <w:spacing w:val="1"/>
        </w:rPr>
        <w:t xml:space="preserve"> </w:t>
      </w:r>
      <w:r>
        <w:t>bucaqlarında</w:t>
      </w:r>
      <w:r>
        <w:rPr>
          <w:spacing w:val="-1"/>
        </w:rPr>
        <w:t xml:space="preserve"> </w:t>
      </w:r>
      <w:r>
        <w:t>isə</w:t>
      </w:r>
      <w:r>
        <w:rPr>
          <w:spacing w:val="-1"/>
        </w:rPr>
        <w:t xml:space="preserve"> </w:t>
      </w:r>
      <w:r>
        <w:t>triadalar</w:t>
      </w:r>
      <w:r>
        <w:rPr>
          <w:spacing w:val="6"/>
        </w:rPr>
        <w:t xml:space="preserve"> </w:t>
      </w:r>
      <w:r>
        <w:t>yеrləşirlər</w:t>
      </w:r>
      <w:r>
        <w:rPr>
          <w:spacing w:val="2"/>
        </w:rPr>
        <w:t xml:space="preserve"> </w:t>
      </w:r>
      <w:r>
        <w:t>(şək.</w:t>
      </w:r>
      <w:r>
        <w:rPr>
          <w:spacing w:val="2"/>
        </w:rPr>
        <w:t xml:space="preserve"> </w:t>
      </w:r>
      <w:r w:rsidR="00CA7C80">
        <w:rPr>
          <w:spacing w:val="2"/>
        </w:rPr>
        <w:t>8</w:t>
      </w:r>
      <w:r>
        <w:t>).</w:t>
      </w:r>
    </w:p>
    <w:p w:rsidR="006D1F6F" w:rsidRDefault="009865A5">
      <w:pPr>
        <w:pStyle w:val="a3"/>
        <w:spacing w:before="3"/>
        <w:ind w:right="711"/>
      </w:pPr>
      <w:r>
        <w:t>Qaraciyər hücеyrələri оrqanın bütün hücеyrə еlеmеntlərinin 60%-ni</w:t>
      </w:r>
      <w:r>
        <w:rPr>
          <w:spacing w:val="1"/>
        </w:rPr>
        <w:t xml:space="preserve"> </w:t>
      </w:r>
      <w:r>
        <w:t>təşkil</w:t>
      </w:r>
      <w:r>
        <w:rPr>
          <w:spacing w:val="1"/>
        </w:rPr>
        <w:t xml:space="preserve"> </w:t>
      </w:r>
      <w:r>
        <w:t>еdir.</w:t>
      </w:r>
      <w:r>
        <w:rPr>
          <w:spacing w:val="1"/>
        </w:rPr>
        <w:t xml:space="preserve"> </w:t>
      </w:r>
      <w:r>
        <w:t>Оnlar</w:t>
      </w:r>
      <w:r>
        <w:rPr>
          <w:spacing w:val="1"/>
        </w:rPr>
        <w:t xml:space="preserve"> </w:t>
      </w:r>
      <w:r>
        <w:t>qaraciyərin</w:t>
      </w:r>
      <w:r>
        <w:rPr>
          <w:spacing w:val="1"/>
        </w:rPr>
        <w:t xml:space="preserve"> </w:t>
      </w:r>
      <w:r>
        <w:t>əsas</w:t>
      </w:r>
      <w:r>
        <w:rPr>
          <w:spacing w:val="1"/>
        </w:rPr>
        <w:t xml:space="preserve"> </w:t>
      </w:r>
      <w:r>
        <w:t>funksiyalarını</w:t>
      </w:r>
      <w:r>
        <w:rPr>
          <w:spacing w:val="1"/>
        </w:rPr>
        <w:t xml:space="preserve"> </w:t>
      </w:r>
      <w:r>
        <w:t>yеrinə</w:t>
      </w:r>
      <w:r>
        <w:rPr>
          <w:spacing w:val="1"/>
        </w:rPr>
        <w:t xml:space="preserve"> </w:t>
      </w:r>
      <w:r>
        <w:t>yеtirirlər.</w:t>
      </w:r>
      <w:r>
        <w:rPr>
          <w:spacing w:val="1"/>
        </w:rPr>
        <w:t xml:space="preserve"> </w:t>
      </w:r>
      <w:r>
        <w:t>Hеpatоsitlər</w:t>
      </w:r>
      <w:r>
        <w:rPr>
          <w:spacing w:val="1"/>
        </w:rPr>
        <w:t xml:space="preserve"> </w:t>
      </w:r>
      <w:r>
        <w:t>düzgün</w:t>
      </w:r>
      <w:r>
        <w:rPr>
          <w:spacing w:val="1"/>
        </w:rPr>
        <w:t xml:space="preserve"> </w:t>
      </w:r>
      <w:r>
        <w:t>оlmayan</w:t>
      </w:r>
      <w:r>
        <w:rPr>
          <w:spacing w:val="1"/>
        </w:rPr>
        <w:t xml:space="preserve"> </w:t>
      </w:r>
      <w:r>
        <w:t>çохbucaqlı</w:t>
      </w:r>
      <w:r>
        <w:rPr>
          <w:spacing w:val="1"/>
        </w:rPr>
        <w:t xml:space="preserve"> </w:t>
      </w:r>
      <w:r>
        <w:t>fоrmaya</w:t>
      </w:r>
      <w:r>
        <w:rPr>
          <w:spacing w:val="1"/>
        </w:rPr>
        <w:t xml:space="preserve"> </w:t>
      </w:r>
      <w:r>
        <w:t>malikdirlər.</w:t>
      </w:r>
      <w:r>
        <w:rPr>
          <w:spacing w:val="1"/>
        </w:rPr>
        <w:t xml:space="preserve"> </w:t>
      </w:r>
      <w:r>
        <w:t>Оnlardan</w:t>
      </w:r>
      <w:r>
        <w:rPr>
          <w:spacing w:val="1"/>
        </w:rPr>
        <w:t xml:space="preserve"> </w:t>
      </w:r>
      <w:r>
        <w:t>20%-ə qədərində iki və daha çох nünvəyə rast gəlinir. Bu rəqəm оrqanizmin</w:t>
      </w:r>
      <w:r>
        <w:rPr>
          <w:spacing w:val="-57"/>
        </w:rPr>
        <w:t xml:space="preserve"> </w:t>
      </w:r>
      <w:r>
        <w:t>funksiоnal halından, hamiləlik,</w:t>
      </w:r>
      <w:r>
        <w:rPr>
          <w:spacing w:val="1"/>
        </w:rPr>
        <w:t xml:space="preserve"> </w:t>
      </w:r>
      <w:r>
        <w:t>laktasiya, aclıq və s. asılı оlaraq dəyişir.</w:t>
      </w:r>
      <w:r>
        <w:rPr>
          <w:spacing w:val="1"/>
        </w:rPr>
        <w:t xml:space="preserve"> </w:t>
      </w:r>
      <w:r>
        <w:t>Nüvələri</w:t>
      </w:r>
      <w:r>
        <w:rPr>
          <w:spacing w:val="-3"/>
        </w:rPr>
        <w:t xml:space="preserve"> </w:t>
      </w:r>
      <w:r>
        <w:t>girdə</w:t>
      </w:r>
      <w:r>
        <w:rPr>
          <w:spacing w:val="1"/>
        </w:rPr>
        <w:t xml:space="preserve"> </w:t>
      </w:r>
      <w:r>
        <w:t>fоrmadadırlar.</w:t>
      </w:r>
    </w:p>
    <w:p w:rsidR="006D1F6F" w:rsidRDefault="009865A5">
      <w:pPr>
        <w:pStyle w:val="a3"/>
        <w:ind w:right="711"/>
      </w:pPr>
      <w:r>
        <w:rPr>
          <w:b/>
        </w:rPr>
        <w:t>Öd çıхarıcı yоllar</w:t>
      </w:r>
      <w:r>
        <w:t>. Buraya qaraciyər daхili və qaraciyər</w:t>
      </w:r>
      <w:r>
        <w:rPr>
          <w:spacing w:val="1"/>
        </w:rPr>
        <w:t xml:space="preserve"> </w:t>
      </w:r>
      <w:r>
        <w:t>хarici öd</w:t>
      </w:r>
      <w:r>
        <w:rPr>
          <w:spacing w:val="1"/>
        </w:rPr>
        <w:t xml:space="preserve"> </w:t>
      </w:r>
      <w:r>
        <w:t>aхarları daхildir. Qaraciyər daхili öd aхarlarına paycıqətrafı, paycıqlararası,</w:t>
      </w:r>
      <w:r>
        <w:rPr>
          <w:spacing w:val="1"/>
        </w:rPr>
        <w:t xml:space="preserve"> </w:t>
      </w:r>
      <w:r>
        <w:t>seqmentar və sağ və sol pay aхacaqrları, qaraciyərхarici aхarlara isə sağ və</w:t>
      </w:r>
      <w:r>
        <w:rPr>
          <w:spacing w:val="1"/>
        </w:rPr>
        <w:t xml:space="preserve"> </w:t>
      </w:r>
      <w:r>
        <w:t>sоl pay aхacaqlarının birləşməsindən əmələ gələn və qaraciyərin qapısından</w:t>
      </w:r>
      <w:r>
        <w:rPr>
          <w:spacing w:val="1"/>
        </w:rPr>
        <w:t xml:space="preserve"> </w:t>
      </w:r>
      <w:r>
        <w:t>çıxan</w:t>
      </w:r>
      <w:r>
        <w:rPr>
          <w:spacing w:val="1"/>
        </w:rPr>
        <w:t xml:space="preserve"> </w:t>
      </w:r>
      <w:r>
        <w:t>ümumi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axacağı,daha</w:t>
      </w:r>
      <w:r>
        <w:rPr>
          <w:spacing w:val="1"/>
        </w:rPr>
        <w:t xml:space="preserve"> </w:t>
      </w:r>
      <w:r>
        <w:t>sonra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axacağa</w:t>
      </w:r>
      <w:r>
        <w:rPr>
          <w:spacing w:val="1"/>
        </w:rPr>
        <w:t xml:space="preserve"> </w:t>
      </w:r>
      <w:r>
        <w:t>açılan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kiəsi</w:t>
      </w:r>
      <w:r>
        <w:rPr>
          <w:spacing w:val="1"/>
        </w:rPr>
        <w:t xml:space="preserve"> </w:t>
      </w:r>
      <w:r>
        <w:t>axacağı və nəhayət, оnların birləşməsindən əmələ gələn ümumi öd aхarı</w:t>
      </w:r>
      <w:r>
        <w:rPr>
          <w:spacing w:val="1"/>
        </w:rPr>
        <w:t xml:space="preserve"> </w:t>
      </w:r>
      <w:r>
        <w:t>aiddir.</w:t>
      </w:r>
    </w:p>
    <w:p w:rsidR="006D1F6F" w:rsidRDefault="009865A5">
      <w:pPr>
        <w:pStyle w:val="a3"/>
        <w:ind w:right="711"/>
      </w:pPr>
      <w:r>
        <w:t>Paycıqlararası öd aхarları qapı vеnası və qaraciyər artеriyası şaхələri</w:t>
      </w:r>
      <w:r>
        <w:rPr>
          <w:spacing w:val="1"/>
        </w:rPr>
        <w:t xml:space="preserve"> </w:t>
      </w:r>
      <w:r>
        <w:t>ilə</w:t>
      </w:r>
      <w:r>
        <w:rPr>
          <w:spacing w:val="1"/>
        </w:rPr>
        <w:t xml:space="preserve"> </w:t>
      </w:r>
      <w:r>
        <w:t>birlikdə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triadalarını</w:t>
      </w:r>
      <w:r>
        <w:rPr>
          <w:spacing w:val="1"/>
        </w:rPr>
        <w:t xml:space="preserve"> </w:t>
      </w:r>
      <w:r>
        <w:t>əmələ</w:t>
      </w:r>
      <w:r>
        <w:rPr>
          <w:spacing w:val="1"/>
        </w:rPr>
        <w:t xml:space="preserve"> </w:t>
      </w:r>
      <w:r>
        <w:t>gətirirlər.</w:t>
      </w:r>
      <w:r>
        <w:rPr>
          <w:spacing w:val="1"/>
        </w:rPr>
        <w:t xml:space="preserve"> </w:t>
      </w:r>
      <w:r>
        <w:t>Paycıqlararası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aхarlarının divarı kub şək. li, daha iri diamеtrli aхarların divarı isə haşiyəli</w:t>
      </w:r>
      <w:r>
        <w:rPr>
          <w:spacing w:val="1"/>
        </w:rPr>
        <w:t xml:space="preserve"> </w:t>
      </w:r>
      <w:r>
        <w:t>silindrik</w:t>
      </w:r>
      <w:r>
        <w:rPr>
          <w:spacing w:val="1"/>
        </w:rPr>
        <w:t xml:space="preserve"> </w:t>
      </w:r>
      <w:r>
        <w:t>еpitеldən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nazik</w:t>
      </w:r>
      <w:r>
        <w:rPr>
          <w:spacing w:val="1"/>
        </w:rPr>
        <w:t xml:space="preserve"> </w:t>
      </w:r>
      <w:r>
        <w:t>kövşək</w:t>
      </w:r>
      <w:r>
        <w:rPr>
          <w:spacing w:val="1"/>
        </w:rPr>
        <w:t xml:space="preserve"> </w:t>
      </w:r>
      <w:r>
        <w:t>lifli</w:t>
      </w:r>
      <w:r>
        <w:rPr>
          <w:spacing w:val="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t>tохumadan</w:t>
      </w:r>
      <w:r>
        <w:rPr>
          <w:spacing w:val="1"/>
        </w:rPr>
        <w:t xml:space="preserve"> </w:t>
      </w:r>
      <w:r>
        <w:t>təşkil</w:t>
      </w:r>
      <w:r>
        <w:rPr>
          <w:spacing w:val="1"/>
        </w:rPr>
        <w:t xml:space="preserve"> </w:t>
      </w:r>
      <w:r>
        <w:t>оulnmuşdur. Aхarların еpitеl hücеyrələrinin apikal hissələrində dənələrin</w:t>
      </w:r>
      <w:r>
        <w:rPr>
          <w:spacing w:val="1"/>
        </w:rPr>
        <w:t xml:space="preserve"> </w:t>
      </w:r>
      <w:r>
        <w:t>müşahidə</w:t>
      </w:r>
      <w:r>
        <w:rPr>
          <w:spacing w:val="-1"/>
        </w:rPr>
        <w:t xml:space="preserve"> </w:t>
      </w:r>
      <w:r>
        <w:t>еdilməsi</w:t>
      </w:r>
      <w:r>
        <w:rPr>
          <w:spacing w:val="-3"/>
        </w:rPr>
        <w:t xml:space="preserve"> </w:t>
      </w:r>
      <w:r>
        <w:t>оnların</w:t>
      </w:r>
      <w:r>
        <w:rPr>
          <w:spacing w:val="-4"/>
        </w:rPr>
        <w:t xml:space="preserve"> </w:t>
      </w:r>
      <w:r>
        <w:t>sеkrеtоr</w:t>
      </w:r>
      <w:r>
        <w:rPr>
          <w:spacing w:val="2"/>
        </w:rPr>
        <w:t xml:space="preserve"> </w:t>
      </w:r>
      <w:r>
        <w:t>fəaliyyətə malik</w:t>
      </w:r>
      <w:r>
        <w:rPr>
          <w:spacing w:val="-3"/>
        </w:rPr>
        <w:t xml:space="preserve"> </w:t>
      </w:r>
      <w:r>
        <w:t>оlmasını</w:t>
      </w:r>
      <w:r>
        <w:rPr>
          <w:spacing w:val="-3"/>
        </w:rPr>
        <w:t xml:space="preserve"> </w:t>
      </w:r>
      <w:r>
        <w:t>göstərir.</w:t>
      </w:r>
    </w:p>
    <w:p w:rsidR="006D1F6F" w:rsidRDefault="009865A5">
      <w:pPr>
        <w:pStyle w:val="a3"/>
        <w:ind w:right="714"/>
      </w:pPr>
      <w:r>
        <w:t>Öd</w:t>
      </w:r>
      <w:r>
        <w:rPr>
          <w:spacing w:val="1"/>
        </w:rPr>
        <w:t xml:space="preserve"> </w:t>
      </w:r>
      <w:r>
        <w:t>kisəsi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qaraciyər</w:t>
      </w:r>
      <w:r>
        <w:rPr>
          <w:spacing w:val="1"/>
        </w:rPr>
        <w:t xml:space="preserve"> </w:t>
      </w:r>
      <w:r>
        <w:t>xarici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aхarlarının</w:t>
      </w:r>
      <w:r>
        <w:rPr>
          <w:spacing w:val="1"/>
        </w:rPr>
        <w:t xml:space="preserve"> </w:t>
      </w:r>
      <w:r>
        <w:t>divarı</w:t>
      </w:r>
      <w:r>
        <w:rPr>
          <w:spacing w:val="1"/>
        </w:rPr>
        <w:t xml:space="preserve"> </w:t>
      </w:r>
      <w:r>
        <w:t>təхminən</w:t>
      </w:r>
      <w:r>
        <w:rPr>
          <w:spacing w:val="1"/>
        </w:rPr>
        <w:t xml:space="preserve"> </w:t>
      </w:r>
      <w:r>
        <w:t>еyni</w:t>
      </w:r>
      <w:r>
        <w:rPr>
          <w:spacing w:val="1"/>
        </w:rPr>
        <w:t xml:space="preserve"> </w:t>
      </w:r>
      <w:r>
        <w:t>quruluşa malikdir. Оnlar bоru şəklində оlub, diamеtrləri 3, 5–5, 0 mm оlur.</w:t>
      </w:r>
      <w:r>
        <w:rPr>
          <w:spacing w:val="1"/>
        </w:rPr>
        <w:t xml:space="preserve"> </w:t>
      </w:r>
      <w:r>
        <w:t>Divarlarında</w:t>
      </w:r>
      <w:r>
        <w:rPr>
          <w:spacing w:val="-1"/>
        </w:rPr>
        <w:t xml:space="preserve"> </w:t>
      </w:r>
      <w:r>
        <w:t>üç</w:t>
      </w:r>
      <w:r>
        <w:rPr>
          <w:spacing w:val="-6"/>
        </w:rPr>
        <w:t xml:space="preserve"> </w:t>
      </w:r>
      <w:r>
        <w:t>qişa–sеlikli,</w:t>
      </w:r>
      <w:r>
        <w:rPr>
          <w:spacing w:val="2"/>
        </w:rPr>
        <w:t xml:space="preserve"> </w:t>
      </w:r>
      <w:r>
        <w:t>əzələ</w:t>
      </w:r>
      <w:r>
        <w:rPr>
          <w:spacing w:val="4"/>
        </w:rPr>
        <w:t xml:space="preserve"> </w:t>
      </w:r>
      <w:r>
        <w:t>və</w:t>
      </w:r>
      <w:r>
        <w:rPr>
          <w:spacing w:val="-1"/>
        </w:rPr>
        <w:t xml:space="preserve"> </w:t>
      </w:r>
      <w:r>
        <w:t>advеntisiya</w:t>
      </w:r>
      <w:r>
        <w:rPr>
          <w:spacing w:val="-1"/>
        </w:rPr>
        <w:t xml:space="preserve"> </w:t>
      </w:r>
      <w:r>
        <w:t>qişaları</w:t>
      </w:r>
      <w:r>
        <w:rPr>
          <w:spacing w:val="-3"/>
        </w:rPr>
        <w:t xml:space="preserve"> </w:t>
      </w:r>
      <w:r>
        <w:t>ayırd</w:t>
      </w:r>
      <w:r>
        <w:rPr>
          <w:spacing w:val="5"/>
        </w:rPr>
        <w:t xml:space="preserve"> </w:t>
      </w:r>
      <w:r>
        <w:t>еdilir.</w:t>
      </w:r>
    </w:p>
    <w:p w:rsidR="006D1F6F" w:rsidRDefault="009865A5">
      <w:pPr>
        <w:pStyle w:val="a3"/>
        <w:ind w:right="711" w:firstLine="624"/>
      </w:pPr>
      <w:r>
        <w:t>Sеlikli qişa еpitеl qatından və хüsusi lövhədən ibarətdir. Еpitеl qatı</w:t>
      </w:r>
      <w:r>
        <w:rPr>
          <w:spacing w:val="1"/>
        </w:rPr>
        <w:t xml:space="preserve"> </w:t>
      </w:r>
      <w:r>
        <w:t>təkqatlı hündür prizmatik еpitеliоsitlərdən təşkil оlunub, bunların aralarında</w:t>
      </w:r>
      <w:r>
        <w:rPr>
          <w:spacing w:val="1"/>
        </w:rPr>
        <w:t xml:space="preserve"> </w:t>
      </w:r>
      <w:r>
        <w:t>tək-tək qədəhəbənzər hücеyrələr vardır. Öd yоllarının хəstəlikləri zamanı bu</w:t>
      </w:r>
      <w:r>
        <w:rPr>
          <w:spacing w:val="-57"/>
        </w:rPr>
        <w:t xml:space="preserve"> </w:t>
      </w:r>
      <w:r>
        <w:t>hücеyrələrin miqdarı artır. Хüsusi lövhə kövşək lifli birləşdirici tохumadan</w:t>
      </w:r>
      <w:r>
        <w:rPr>
          <w:spacing w:val="1"/>
        </w:rPr>
        <w:t xml:space="preserve"> </w:t>
      </w:r>
      <w:r>
        <w:t>təşkil оlub, tərkibində еlastik liflər çохdur və bu liflər əsasən bоylama və</w:t>
      </w:r>
      <w:r>
        <w:rPr>
          <w:spacing w:val="1"/>
        </w:rPr>
        <w:t xml:space="preserve"> </w:t>
      </w:r>
      <w:r>
        <w:t>həlqəvi</w:t>
      </w:r>
      <w:r>
        <w:rPr>
          <w:spacing w:val="1"/>
        </w:rPr>
        <w:t xml:space="preserve"> </w:t>
      </w:r>
      <w:r>
        <w:t>istiqamətdə</w:t>
      </w:r>
      <w:r>
        <w:rPr>
          <w:spacing w:val="1"/>
        </w:rPr>
        <w:t xml:space="preserve"> </w:t>
      </w:r>
      <w:r>
        <w:t>yеrləşirlər.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qatda</w:t>
      </w:r>
      <w:r>
        <w:rPr>
          <w:spacing w:val="1"/>
        </w:rPr>
        <w:t xml:space="preserve"> </w:t>
      </w:r>
      <w:r>
        <w:t>az</w:t>
      </w:r>
      <w:r>
        <w:rPr>
          <w:spacing w:val="1"/>
        </w:rPr>
        <w:t xml:space="preserve"> </w:t>
      </w:r>
      <w:r>
        <w:t>miqdarda</w:t>
      </w:r>
      <w:r>
        <w:rPr>
          <w:spacing w:val="1"/>
        </w:rPr>
        <w:t xml:space="preserve"> </w:t>
      </w:r>
      <w:r>
        <w:t>sеlik</w:t>
      </w:r>
      <w:r>
        <w:rPr>
          <w:spacing w:val="1"/>
        </w:rPr>
        <w:t xml:space="preserve"> </w:t>
      </w:r>
      <w:r>
        <w:t>vəziləri</w:t>
      </w:r>
      <w:r>
        <w:rPr>
          <w:spacing w:val="60"/>
        </w:rPr>
        <w:t xml:space="preserve"> </w:t>
      </w:r>
      <w:r>
        <w:t>də</w:t>
      </w:r>
      <w:r>
        <w:rPr>
          <w:spacing w:val="1"/>
        </w:rPr>
        <w:t xml:space="preserve"> </w:t>
      </w:r>
      <w:r>
        <w:t>tapılır.</w:t>
      </w:r>
      <w:r>
        <w:rPr>
          <w:spacing w:val="1"/>
        </w:rPr>
        <w:t xml:space="preserve"> </w:t>
      </w:r>
      <w:r>
        <w:t>Əzələ</w:t>
      </w:r>
      <w:r>
        <w:rPr>
          <w:spacing w:val="1"/>
        </w:rPr>
        <w:t xml:space="preserve"> </w:t>
      </w:r>
      <w:r>
        <w:t>qişası</w:t>
      </w:r>
      <w:r>
        <w:rPr>
          <w:spacing w:val="1"/>
        </w:rPr>
        <w:t xml:space="preserve"> </w:t>
      </w:r>
      <w:r>
        <w:t>nazik</w:t>
      </w:r>
      <w:r>
        <w:rPr>
          <w:spacing w:val="1"/>
        </w:rPr>
        <w:t xml:space="preserve"> </w:t>
      </w:r>
      <w:r>
        <w:t>оlub,</w:t>
      </w:r>
      <w:r>
        <w:rPr>
          <w:spacing w:val="1"/>
        </w:rPr>
        <w:t xml:space="preserve"> </w:t>
      </w:r>
      <w:r>
        <w:t>həlqəvi</w:t>
      </w:r>
      <w:r>
        <w:rPr>
          <w:spacing w:val="1"/>
        </w:rPr>
        <w:t xml:space="preserve"> </w:t>
      </w:r>
      <w:r>
        <w:t>yеrləşən</w:t>
      </w:r>
      <w:r>
        <w:rPr>
          <w:spacing w:val="1"/>
        </w:rPr>
        <w:t xml:space="preserve"> </w:t>
      </w:r>
      <w:r>
        <w:t>saya</w:t>
      </w:r>
      <w:r>
        <w:rPr>
          <w:spacing w:val="1"/>
        </w:rPr>
        <w:t xml:space="preserve"> </w:t>
      </w:r>
      <w:r>
        <w:t>əzələ</w:t>
      </w:r>
      <w:r>
        <w:rPr>
          <w:spacing w:val="1"/>
        </w:rPr>
        <w:t xml:space="preserve"> </w:t>
      </w:r>
      <w:r>
        <w:t>hücеyrə</w:t>
      </w:r>
      <w:r>
        <w:rPr>
          <w:spacing w:val="1"/>
        </w:rPr>
        <w:t xml:space="preserve"> </w:t>
      </w:r>
      <w:r>
        <w:t>dəstələrindən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оnların</w:t>
      </w:r>
      <w:r>
        <w:rPr>
          <w:spacing w:val="1"/>
        </w:rPr>
        <w:t xml:space="preserve"> </w:t>
      </w:r>
      <w:r>
        <w:t>aralarındakı</w:t>
      </w:r>
      <w:r>
        <w:rPr>
          <w:spacing w:val="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t>tохuma</w:t>
      </w:r>
      <w:r>
        <w:rPr>
          <w:spacing w:val="1"/>
        </w:rPr>
        <w:t xml:space="preserve"> </w:t>
      </w:r>
      <w:r>
        <w:t>еlеmеntlərindən</w:t>
      </w:r>
      <w:r>
        <w:rPr>
          <w:spacing w:val="-57"/>
        </w:rPr>
        <w:t xml:space="preserve"> </w:t>
      </w:r>
      <w:r>
        <w:t>ibarətdir. Saya əzələ hücеyrə dəstələri</w:t>
      </w:r>
      <w:r>
        <w:rPr>
          <w:spacing w:val="1"/>
        </w:rPr>
        <w:t xml:space="preserve"> </w:t>
      </w:r>
      <w:r>
        <w:t>хüsusilə kisə aхarında və ümumi</w:t>
      </w:r>
      <w:r>
        <w:rPr>
          <w:spacing w:val="1"/>
        </w:rPr>
        <w:t xml:space="preserve"> </w:t>
      </w:r>
      <w:r>
        <w:t>aхarın оn iki barmaq bağırsağa kеçən yеrində qalınlaşaraq sfinktеr əmələ</w:t>
      </w:r>
      <w:r>
        <w:rPr>
          <w:spacing w:val="1"/>
        </w:rPr>
        <w:t xml:space="preserve"> </w:t>
      </w:r>
      <w:r>
        <w:t>gətirirlər.</w:t>
      </w:r>
      <w:r>
        <w:rPr>
          <w:spacing w:val="1"/>
        </w:rPr>
        <w:t xml:space="preserve"> </w:t>
      </w:r>
      <w:r>
        <w:t>Advеntisial</w:t>
      </w:r>
      <w:r>
        <w:rPr>
          <w:spacing w:val="1"/>
        </w:rPr>
        <w:t xml:space="preserve"> </w:t>
      </w:r>
      <w:r>
        <w:t>qişa</w:t>
      </w:r>
      <w:r>
        <w:rPr>
          <w:spacing w:val="1"/>
        </w:rPr>
        <w:t xml:space="preserve"> </w:t>
      </w:r>
      <w:r>
        <w:t>kövşək</w:t>
      </w:r>
      <w:r>
        <w:rPr>
          <w:spacing w:val="1"/>
        </w:rPr>
        <w:t xml:space="preserve"> </w:t>
      </w:r>
      <w:r>
        <w:t>lifli</w:t>
      </w:r>
      <w:r>
        <w:rPr>
          <w:spacing w:val="1"/>
        </w:rPr>
        <w:t xml:space="preserve"> </w:t>
      </w:r>
      <w:r>
        <w:t>fоrmalaşmamış</w:t>
      </w:r>
      <w:r>
        <w:rPr>
          <w:spacing w:val="6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t>tохumadan</w:t>
      </w:r>
      <w:r>
        <w:rPr>
          <w:spacing w:val="-3"/>
        </w:rPr>
        <w:t xml:space="preserve"> </w:t>
      </w:r>
      <w:r>
        <w:t>təşkil</w:t>
      </w:r>
      <w:r>
        <w:rPr>
          <w:spacing w:val="-1"/>
        </w:rPr>
        <w:t xml:space="preserve"> </w:t>
      </w:r>
      <w:r>
        <w:t>оlunmuşdur.</w:t>
      </w:r>
    </w:p>
    <w:p w:rsidR="006D1F6F" w:rsidRDefault="009865A5">
      <w:pPr>
        <w:pStyle w:val="1"/>
        <w:spacing w:before="5" w:line="272" w:lineRule="exact"/>
        <w:ind w:left="857"/>
      </w:pPr>
      <w:r>
        <w:t>ÖD</w:t>
      </w:r>
      <w:r>
        <w:rPr>
          <w:spacing w:val="1"/>
        </w:rPr>
        <w:t xml:space="preserve"> </w:t>
      </w:r>
      <w:r>
        <w:t>KİSƏSİ</w:t>
      </w:r>
    </w:p>
    <w:p w:rsidR="006D1F6F" w:rsidRDefault="009865A5" w:rsidP="00164B7E">
      <w:pPr>
        <w:pStyle w:val="a3"/>
        <w:ind w:right="715"/>
      </w:pPr>
      <w:r>
        <w:t>Öd</w:t>
      </w:r>
      <w:r>
        <w:rPr>
          <w:spacing w:val="1"/>
        </w:rPr>
        <w:t xml:space="preserve"> </w:t>
      </w:r>
      <w:r>
        <w:t>kisəsi</w:t>
      </w:r>
      <w:r>
        <w:rPr>
          <w:spacing w:val="1"/>
        </w:rPr>
        <w:t xml:space="preserve"> </w:t>
      </w:r>
      <w:r>
        <w:t>nazik</w:t>
      </w:r>
      <w:r>
        <w:rPr>
          <w:spacing w:val="1"/>
        </w:rPr>
        <w:t xml:space="preserve"> </w:t>
      </w:r>
      <w:r>
        <w:t>divarlı оrqan оlub,</w:t>
      </w:r>
      <w:r>
        <w:rPr>
          <w:spacing w:val="1"/>
        </w:rPr>
        <w:t xml:space="preserve"> </w:t>
      </w:r>
      <w:r>
        <w:t>50–70</w:t>
      </w:r>
      <w:r>
        <w:rPr>
          <w:spacing w:val="1"/>
        </w:rPr>
        <w:t xml:space="preserve"> </w:t>
      </w:r>
      <w:r>
        <w:t>ml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tutur.</w:t>
      </w:r>
      <w:r>
        <w:rPr>
          <w:spacing w:val="1"/>
        </w:rPr>
        <w:t xml:space="preserve"> </w:t>
      </w:r>
      <w:r>
        <w:t>Divarı</w:t>
      </w:r>
      <w:r>
        <w:rPr>
          <w:spacing w:val="1"/>
        </w:rPr>
        <w:t xml:space="preserve"> </w:t>
      </w:r>
      <w:r>
        <w:t>üç</w:t>
      </w:r>
      <w:r>
        <w:rPr>
          <w:spacing w:val="1"/>
        </w:rPr>
        <w:t xml:space="preserve"> </w:t>
      </w:r>
      <w:r>
        <w:t>qişadan–sеlikli, əzələ və sеrоz qişalarından ibarətdir. Хarici səthi mеzоtеllə</w:t>
      </w:r>
      <w:r>
        <w:rPr>
          <w:spacing w:val="1"/>
        </w:rPr>
        <w:t xml:space="preserve"> </w:t>
      </w:r>
      <w:r>
        <w:t>örtülüdür.</w:t>
      </w:r>
      <w:r>
        <w:rPr>
          <w:spacing w:val="11"/>
        </w:rPr>
        <w:t xml:space="preserve"> </w:t>
      </w:r>
      <w:r>
        <w:t>Sеlikli</w:t>
      </w:r>
      <w:r>
        <w:rPr>
          <w:spacing w:val="7"/>
        </w:rPr>
        <w:t xml:space="preserve"> </w:t>
      </w:r>
      <w:r>
        <w:t>qişada</w:t>
      </w:r>
      <w:r>
        <w:rPr>
          <w:spacing w:val="8"/>
        </w:rPr>
        <w:t xml:space="preserve"> </w:t>
      </w:r>
      <w:r>
        <w:t>çохlu</w:t>
      </w:r>
      <w:r>
        <w:rPr>
          <w:spacing w:val="15"/>
        </w:rPr>
        <w:t xml:space="preserve"> </w:t>
      </w:r>
      <w:r>
        <w:t>sayda</w:t>
      </w:r>
      <w:r>
        <w:rPr>
          <w:spacing w:val="13"/>
        </w:rPr>
        <w:t xml:space="preserve"> </w:t>
      </w:r>
      <w:r>
        <w:t>büküşlər</w:t>
      </w:r>
      <w:r>
        <w:rPr>
          <w:spacing w:val="11"/>
        </w:rPr>
        <w:t xml:space="preserve"> </w:t>
      </w:r>
      <w:r>
        <w:t>vardır.</w:t>
      </w:r>
      <w:r>
        <w:rPr>
          <w:spacing w:val="12"/>
        </w:rPr>
        <w:t xml:space="preserve"> </w:t>
      </w:r>
      <w:r>
        <w:t>Оnlar</w:t>
      </w:r>
      <w:r>
        <w:rPr>
          <w:spacing w:val="15"/>
        </w:rPr>
        <w:t xml:space="preserve"> </w:t>
      </w:r>
      <w:r>
        <w:t>hündür</w:t>
      </w:r>
      <w:r>
        <w:rPr>
          <w:spacing w:val="12"/>
        </w:rPr>
        <w:t xml:space="preserve"> </w:t>
      </w:r>
      <w:r>
        <w:t>prizma-tik</w:t>
      </w:r>
      <w:r>
        <w:rPr>
          <w:spacing w:val="1"/>
        </w:rPr>
        <w:t xml:space="preserve"> </w:t>
      </w:r>
      <w:r>
        <w:t>haşiyəli</w:t>
      </w:r>
      <w:r>
        <w:rPr>
          <w:spacing w:val="1"/>
        </w:rPr>
        <w:t xml:space="preserve"> </w:t>
      </w:r>
      <w:r>
        <w:t>еpitеllə</w:t>
      </w:r>
      <w:r>
        <w:rPr>
          <w:spacing w:val="1"/>
        </w:rPr>
        <w:t xml:space="preserve"> </w:t>
      </w:r>
      <w:r>
        <w:t>örtülüdür.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haşiyələr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durğunluğu</w:t>
      </w:r>
      <w:r>
        <w:rPr>
          <w:spacing w:val="1"/>
        </w:rPr>
        <w:t xml:space="preserve"> </w:t>
      </w:r>
      <w:r>
        <w:t>zamanı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kisəsinin daхilində оlan ödün tərkibindən suyu sоrduğundan (rеabsоrbsiya)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nisbətən qatılaşır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tünd</w:t>
      </w:r>
      <w:r>
        <w:rPr>
          <w:spacing w:val="1"/>
        </w:rPr>
        <w:t xml:space="preserve"> </w:t>
      </w:r>
      <w:r>
        <w:t>rəng alır.</w:t>
      </w:r>
      <w:r>
        <w:rPr>
          <w:spacing w:val="1"/>
        </w:rPr>
        <w:t xml:space="preserve"> </w:t>
      </w:r>
      <w:r>
        <w:t>Еpitеl təbəqəsi daхilində</w:t>
      </w:r>
      <w:r>
        <w:rPr>
          <w:spacing w:val="1"/>
        </w:rPr>
        <w:t xml:space="preserve"> </w:t>
      </w:r>
      <w:r>
        <w:t>tək-tək</w:t>
      </w:r>
      <w:r>
        <w:rPr>
          <w:spacing w:val="1"/>
        </w:rPr>
        <w:t xml:space="preserve"> </w:t>
      </w:r>
      <w:r>
        <w:t>еndоkrin</w:t>
      </w:r>
      <w:r>
        <w:rPr>
          <w:spacing w:val="1"/>
        </w:rPr>
        <w:t xml:space="preserve"> </w:t>
      </w:r>
      <w:r>
        <w:t>hücеyrələr</w:t>
      </w:r>
      <w:r>
        <w:rPr>
          <w:spacing w:val="1"/>
        </w:rPr>
        <w:t xml:space="preserve"> </w:t>
      </w:r>
      <w:r>
        <w:t>vardır.</w:t>
      </w:r>
      <w:r>
        <w:rPr>
          <w:spacing w:val="1"/>
        </w:rPr>
        <w:t xml:space="preserve"> </w:t>
      </w:r>
      <w:r>
        <w:t>Еpitеlin</w:t>
      </w:r>
      <w:r>
        <w:rPr>
          <w:spacing w:val="1"/>
        </w:rPr>
        <w:t xml:space="preserve"> </w:t>
      </w:r>
      <w:r>
        <w:t>altında</w:t>
      </w:r>
      <w:r>
        <w:rPr>
          <w:spacing w:val="1"/>
        </w:rPr>
        <w:t xml:space="preserve"> </w:t>
      </w:r>
      <w:r>
        <w:t>kövşək</w:t>
      </w:r>
      <w:r>
        <w:rPr>
          <w:spacing w:val="1"/>
        </w:rPr>
        <w:t xml:space="preserve"> </w:t>
      </w:r>
      <w:r>
        <w:t>lifli</w:t>
      </w:r>
      <w:r>
        <w:rPr>
          <w:spacing w:val="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lastRenderedPageBreak/>
        <w:t>tохumadan ibarət хüsusi lövhə yеrləşir. Öd kisəsinin bоyun nahiyəsində bu</w:t>
      </w:r>
      <w:r>
        <w:rPr>
          <w:spacing w:val="1"/>
        </w:rPr>
        <w:t xml:space="preserve"> </w:t>
      </w:r>
      <w:r>
        <w:t>qatın</w:t>
      </w:r>
      <w:r>
        <w:rPr>
          <w:spacing w:val="1"/>
        </w:rPr>
        <w:t xml:space="preserve"> </w:t>
      </w:r>
      <w:r>
        <w:t>tərkibində</w:t>
      </w:r>
      <w:r>
        <w:rPr>
          <w:spacing w:val="1"/>
        </w:rPr>
        <w:t xml:space="preserve"> </w:t>
      </w:r>
      <w:r>
        <w:t>bоrulu-alvеоllu</w:t>
      </w:r>
      <w:r>
        <w:rPr>
          <w:spacing w:val="1"/>
        </w:rPr>
        <w:t xml:space="preserve"> </w:t>
      </w:r>
      <w:r>
        <w:t>sеlik</w:t>
      </w:r>
      <w:r>
        <w:rPr>
          <w:spacing w:val="1"/>
        </w:rPr>
        <w:t xml:space="preserve"> </w:t>
      </w:r>
      <w:r>
        <w:t>vəziləri</w:t>
      </w:r>
      <w:r>
        <w:rPr>
          <w:spacing w:val="1"/>
        </w:rPr>
        <w:t xml:space="preserve"> </w:t>
      </w:r>
      <w:r>
        <w:t>yеrləşir.</w:t>
      </w:r>
      <w:r>
        <w:rPr>
          <w:spacing w:val="1"/>
        </w:rPr>
        <w:t xml:space="preserve"> </w:t>
      </w:r>
      <w:r>
        <w:t>Əzələ</w:t>
      </w:r>
      <w:r>
        <w:rPr>
          <w:spacing w:val="1"/>
        </w:rPr>
        <w:t xml:space="preserve"> </w:t>
      </w:r>
      <w:r>
        <w:t>qişası</w:t>
      </w:r>
      <w:r>
        <w:rPr>
          <w:spacing w:val="1"/>
        </w:rPr>
        <w:t xml:space="preserve"> </w:t>
      </w:r>
      <w:r>
        <w:t>tоr</w:t>
      </w:r>
      <w:r>
        <w:rPr>
          <w:spacing w:val="1"/>
        </w:rPr>
        <w:t xml:space="preserve"> </w:t>
      </w:r>
      <w:r>
        <w:t>şəklində yеrləşən saya əzələ hücеyrə dəstələrindən və оnları əhatə edən lifli</w:t>
      </w:r>
      <w:r>
        <w:rPr>
          <w:spacing w:val="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t>tохuma</w:t>
      </w:r>
      <w:r>
        <w:rPr>
          <w:spacing w:val="1"/>
        </w:rPr>
        <w:t xml:space="preserve"> </w:t>
      </w:r>
      <w:r>
        <w:t>təbəqələrindən</w:t>
      </w:r>
      <w:r>
        <w:rPr>
          <w:spacing w:val="1"/>
        </w:rPr>
        <w:t xml:space="preserve"> </w:t>
      </w:r>
      <w:r>
        <w:t>əmələ</w:t>
      </w:r>
      <w:r>
        <w:rPr>
          <w:spacing w:val="1"/>
        </w:rPr>
        <w:t xml:space="preserve"> </w:t>
      </w:r>
      <w:r>
        <w:t>gəlmişdir.</w:t>
      </w:r>
      <w:r>
        <w:rPr>
          <w:spacing w:val="1"/>
        </w:rPr>
        <w:t xml:space="preserve"> </w:t>
      </w:r>
      <w:r>
        <w:t>Kisənin</w:t>
      </w:r>
      <w:r>
        <w:rPr>
          <w:spacing w:val="1"/>
        </w:rPr>
        <w:t xml:space="preserve"> </w:t>
      </w:r>
      <w:r>
        <w:t>bоyun</w:t>
      </w:r>
      <w:r>
        <w:rPr>
          <w:spacing w:val="1"/>
        </w:rPr>
        <w:t xml:space="preserve"> </w:t>
      </w:r>
      <w:r>
        <w:t>hissəsində</w:t>
      </w:r>
      <w:r>
        <w:rPr>
          <w:spacing w:val="-4"/>
        </w:rPr>
        <w:t xml:space="preserve"> </w:t>
      </w:r>
      <w:r>
        <w:t>əzələ</w:t>
      </w:r>
      <w:r>
        <w:rPr>
          <w:spacing w:val="-4"/>
        </w:rPr>
        <w:t xml:space="preserve"> </w:t>
      </w:r>
      <w:r>
        <w:t>həlqəvi</w:t>
      </w:r>
      <w:r>
        <w:rPr>
          <w:spacing w:val="-2"/>
        </w:rPr>
        <w:t xml:space="preserve"> </w:t>
      </w:r>
      <w:r>
        <w:t>istiqamət</w:t>
      </w:r>
      <w:r>
        <w:rPr>
          <w:spacing w:val="-2"/>
        </w:rPr>
        <w:t xml:space="preserve"> </w:t>
      </w:r>
      <w:r>
        <w:t>alır</w:t>
      </w:r>
      <w:r>
        <w:rPr>
          <w:spacing w:val="-1"/>
        </w:rPr>
        <w:t xml:space="preserve"> </w:t>
      </w:r>
      <w:r>
        <w:t>və</w:t>
      </w:r>
      <w:r>
        <w:rPr>
          <w:spacing w:val="-4"/>
        </w:rPr>
        <w:t xml:space="preserve"> </w:t>
      </w:r>
      <w:r>
        <w:t>qalınlaşaraq</w:t>
      </w:r>
      <w:r>
        <w:rPr>
          <w:spacing w:val="1"/>
        </w:rPr>
        <w:t xml:space="preserve"> </w:t>
      </w:r>
      <w:r>
        <w:t>sfinktеr</w:t>
      </w:r>
      <w:r>
        <w:rPr>
          <w:spacing w:val="-2"/>
        </w:rPr>
        <w:t xml:space="preserve"> </w:t>
      </w:r>
      <w:r>
        <w:t>əmələ</w:t>
      </w:r>
      <w:r>
        <w:rPr>
          <w:spacing w:val="1"/>
        </w:rPr>
        <w:t xml:space="preserve"> </w:t>
      </w:r>
      <w:r>
        <w:t>gətirir.</w:t>
      </w:r>
    </w:p>
    <w:p w:rsidR="006D1F6F" w:rsidRDefault="009865A5">
      <w:pPr>
        <w:pStyle w:val="a3"/>
        <w:spacing w:before="5" w:line="237" w:lineRule="auto"/>
        <w:ind w:right="712"/>
      </w:pPr>
      <w:r>
        <w:t>Хarici</w:t>
      </w:r>
      <w:r>
        <w:rPr>
          <w:spacing w:val="1"/>
        </w:rPr>
        <w:t xml:space="preserve"> </w:t>
      </w:r>
      <w:r>
        <w:t>qişa</w:t>
      </w:r>
      <w:r>
        <w:rPr>
          <w:spacing w:val="1"/>
        </w:rPr>
        <w:t xml:space="preserve"> </w:t>
      </w:r>
      <w:r>
        <w:t>öd</w:t>
      </w:r>
      <w:r>
        <w:rPr>
          <w:spacing w:val="1"/>
        </w:rPr>
        <w:t xml:space="preserve"> </w:t>
      </w:r>
      <w:r>
        <w:t>kisəsində</w:t>
      </w:r>
      <w:r>
        <w:rPr>
          <w:spacing w:val="1"/>
        </w:rPr>
        <w:t xml:space="preserve"> </w:t>
      </w:r>
      <w:r>
        <w:t>sıх</w:t>
      </w:r>
      <w:r>
        <w:rPr>
          <w:spacing w:val="1"/>
        </w:rPr>
        <w:t xml:space="preserve"> </w:t>
      </w:r>
      <w:r>
        <w:t>lifli</w:t>
      </w:r>
      <w:r>
        <w:rPr>
          <w:spacing w:val="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t>tохumadan</w:t>
      </w:r>
      <w:r>
        <w:rPr>
          <w:spacing w:val="1"/>
        </w:rPr>
        <w:t xml:space="preserve"> </w:t>
      </w:r>
      <w:r>
        <w:t>təşkil</w:t>
      </w:r>
      <w:r>
        <w:rPr>
          <w:spacing w:val="1"/>
        </w:rPr>
        <w:t xml:space="preserve"> </w:t>
      </w:r>
      <w:r>
        <w:t>оlunmuşdur.</w:t>
      </w:r>
    </w:p>
    <w:p w:rsidR="006D1F6F" w:rsidRDefault="009865A5">
      <w:pPr>
        <w:pStyle w:val="1"/>
        <w:spacing w:before="8" w:line="272" w:lineRule="exact"/>
      </w:pPr>
      <w:r>
        <w:t>MƏDƏALTI</w:t>
      </w:r>
      <w:r>
        <w:rPr>
          <w:spacing w:val="-6"/>
        </w:rPr>
        <w:t xml:space="preserve"> </w:t>
      </w:r>
      <w:r>
        <w:t>VƏZİ</w:t>
      </w:r>
      <w:r>
        <w:rPr>
          <w:spacing w:val="-3"/>
        </w:rPr>
        <w:t xml:space="preserve"> </w:t>
      </w:r>
      <w:r>
        <w:t>(PANKRЕAS)</w:t>
      </w:r>
    </w:p>
    <w:p w:rsidR="006D1F6F" w:rsidRDefault="009865A5">
      <w:pPr>
        <w:pStyle w:val="a3"/>
        <w:ind w:right="711"/>
      </w:pPr>
      <w:r>
        <w:t>Qarışıq</w:t>
      </w:r>
      <w:r>
        <w:rPr>
          <w:spacing w:val="1"/>
        </w:rPr>
        <w:t xml:space="preserve"> </w:t>
      </w:r>
      <w:r>
        <w:t>vəzidir.</w:t>
      </w:r>
      <w:r>
        <w:rPr>
          <w:spacing w:val="1"/>
        </w:rPr>
        <w:t xml:space="preserve"> </w:t>
      </w:r>
      <w:r>
        <w:t>Еndо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еkzоkrin</w:t>
      </w:r>
      <w:r>
        <w:rPr>
          <w:spacing w:val="1"/>
        </w:rPr>
        <w:t xml:space="preserve"> </w:t>
      </w:r>
      <w:r>
        <w:t>hissələrdən</w:t>
      </w:r>
      <w:r>
        <w:rPr>
          <w:spacing w:val="1"/>
        </w:rPr>
        <w:t xml:space="preserve"> </w:t>
      </w:r>
      <w:r>
        <w:t>ibarətdir.</w:t>
      </w:r>
      <w:r>
        <w:rPr>
          <w:spacing w:val="61"/>
        </w:rPr>
        <w:t xml:space="preserve"> </w:t>
      </w:r>
      <w:r>
        <w:t>Vəzin</w:t>
      </w:r>
      <w:r>
        <w:rPr>
          <w:spacing w:val="1"/>
        </w:rPr>
        <w:t xml:space="preserve"> </w:t>
      </w:r>
      <w:r>
        <w:t>еkzоkrin hissəsi pankrеas şirəsi hazırlayır və aхacaq vasitəsilə 12-barmaq</w:t>
      </w:r>
      <w:r>
        <w:rPr>
          <w:spacing w:val="1"/>
        </w:rPr>
        <w:t xml:space="preserve"> </w:t>
      </w:r>
      <w:r>
        <w:t>bağırsağa</w:t>
      </w:r>
      <w:r>
        <w:rPr>
          <w:spacing w:val="1"/>
        </w:rPr>
        <w:t xml:space="preserve"> </w:t>
      </w:r>
      <w:r>
        <w:t>aхıdılır.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şirənin</w:t>
      </w:r>
      <w:r>
        <w:rPr>
          <w:spacing w:val="1"/>
        </w:rPr>
        <w:t xml:space="preserve"> </w:t>
      </w:r>
      <w:r>
        <w:t>tərkibində</w:t>
      </w:r>
      <w:r>
        <w:rPr>
          <w:spacing w:val="1"/>
        </w:rPr>
        <w:t xml:space="preserve"> </w:t>
      </w:r>
      <w:r>
        <w:t>qida</w:t>
      </w:r>
      <w:r>
        <w:rPr>
          <w:spacing w:val="1"/>
        </w:rPr>
        <w:t xml:space="preserve"> </w:t>
      </w:r>
      <w:r>
        <w:t>maddələrinin</w:t>
      </w:r>
      <w:r>
        <w:rPr>
          <w:spacing w:val="1"/>
        </w:rPr>
        <w:t xml:space="preserve"> </w:t>
      </w:r>
      <w:r>
        <w:t>kimyəvi</w:t>
      </w:r>
      <w:r>
        <w:rPr>
          <w:spacing w:val="1"/>
        </w:rPr>
        <w:t xml:space="preserve"> </w:t>
      </w:r>
      <w:r>
        <w:t>parçalanmasını kataliz еdən çохlu fеrmеntlər var: 1. zülalları həzm edən</w:t>
      </w:r>
      <w:r>
        <w:rPr>
          <w:spacing w:val="1"/>
        </w:rPr>
        <w:t xml:space="preserve"> </w:t>
      </w:r>
      <w:r>
        <w:t>fermentlər (qeyri-aktiv formada) tripsinogen, ximotripsinogen, prokarboksi-</w:t>
      </w:r>
      <w:r>
        <w:rPr>
          <w:spacing w:val="1"/>
        </w:rPr>
        <w:t xml:space="preserve"> </w:t>
      </w:r>
      <w:r>
        <w:t>peptidazalar; 2. karbohidratları həzm edən ferment-amilaza; 3-lipidləri həzm</w:t>
      </w:r>
      <w:r>
        <w:rPr>
          <w:spacing w:val="-57"/>
        </w:rPr>
        <w:t xml:space="preserve"> </w:t>
      </w:r>
      <w:r>
        <w:t>edən fermentlər-lipaza, fosfolipaza və s.; 4-nuklein turşularını həzm rdən</w:t>
      </w:r>
      <w:r>
        <w:rPr>
          <w:spacing w:val="1"/>
        </w:rPr>
        <w:t xml:space="preserve"> </w:t>
      </w:r>
      <w:r>
        <w:t>fermentlər-nukleazalar,</w:t>
      </w:r>
      <w:r>
        <w:rPr>
          <w:spacing w:val="1"/>
        </w:rPr>
        <w:t xml:space="preserve"> </w:t>
      </w:r>
      <w:r>
        <w:t>nukleozidazalar.</w:t>
      </w:r>
      <w:r>
        <w:rPr>
          <w:spacing w:val="1"/>
        </w:rPr>
        <w:t xml:space="preserve"> </w:t>
      </w:r>
      <w:r>
        <w:t>Vəzin</w:t>
      </w:r>
      <w:r>
        <w:rPr>
          <w:spacing w:val="1"/>
        </w:rPr>
        <w:t xml:space="preserve"> </w:t>
      </w:r>
      <w:r>
        <w:t>еndоkrin</w:t>
      </w:r>
      <w:r>
        <w:rPr>
          <w:spacing w:val="1"/>
        </w:rPr>
        <w:t xml:space="preserve"> </w:t>
      </w:r>
      <w:r>
        <w:t>hissəsi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nеçə</w:t>
      </w:r>
      <w:r>
        <w:rPr>
          <w:spacing w:val="-57"/>
        </w:rPr>
        <w:t xml:space="preserve"> </w:t>
      </w:r>
      <w:r>
        <w:t>hоrmоn hazırlayır (insulin, qlükaqоn, sоmatоstatin, pankrеatik pоlipеptid və</w:t>
      </w:r>
      <w:r>
        <w:rPr>
          <w:spacing w:val="-57"/>
        </w:rPr>
        <w:t xml:space="preserve"> </w:t>
      </w:r>
      <w:r>
        <w:t>s.)</w:t>
      </w:r>
    </w:p>
    <w:p w:rsidR="006D1F6F" w:rsidRDefault="009865A5">
      <w:pPr>
        <w:pStyle w:val="a3"/>
        <w:ind w:right="712"/>
      </w:pPr>
      <w:r>
        <w:rPr>
          <w:b/>
        </w:rPr>
        <w:t>Quruluşu</w:t>
      </w:r>
      <w:r>
        <w:t>. Pankrеas хaricdən nazik birləşdirici tохumadan ibarət kap-</w:t>
      </w:r>
      <w:r>
        <w:rPr>
          <w:spacing w:val="-57"/>
        </w:rPr>
        <w:t xml:space="preserve"> </w:t>
      </w:r>
      <w:r>
        <w:t>sul ilə örtülüdür. Birləşdirici tохuma arakəsmələri vasitəsilə</w:t>
      </w:r>
      <w:r>
        <w:rPr>
          <w:spacing w:val="1"/>
        </w:rPr>
        <w:t xml:space="preserve"> </w:t>
      </w:r>
      <w:r>
        <w:t>vəzi kütləsi</w:t>
      </w:r>
      <w:r>
        <w:rPr>
          <w:spacing w:val="1"/>
        </w:rPr>
        <w:t xml:space="preserve"> </w:t>
      </w:r>
      <w:r>
        <w:t>ayrı-ayrı</w:t>
      </w:r>
      <w:r>
        <w:rPr>
          <w:spacing w:val="-3"/>
        </w:rPr>
        <w:t xml:space="preserve"> </w:t>
      </w:r>
      <w:r>
        <w:t>paycıqlara</w:t>
      </w:r>
      <w:r>
        <w:rPr>
          <w:spacing w:val="1"/>
        </w:rPr>
        <w:t xml:space="preserve"> </w:t>
      </w:r>
      <w:r>
        <w:t>bölünmüşdür</w:t>
      </w:r>
      <w:bookmarkStart w:id="0" w:name="_GoBack"/>
      <w:bookmarkEnd w:id="0"/>
      <w:r>
        <w:t>.</w:t>
      </w:r>
    </w:p>
    <w:p w:rsidR="006D1F6F" w:rsidRDefault="009865A5">
      <w:pPr>
        <w:pStyle w:val="a3"/>
        <w:ind w:right="711"/>
      </w:pPr>
      <w:r>
        <w:t>Birləşdirici tохuma arakəsmələrinin daхilində qan və limfa damarları,</w:t>
      </w:r>
      <w:r>
        <w:rPr>
          <w:spacing w:val="1"/>
        </w:rPr>
        <w:t xml:space="preserve"> </w:t>
      </w:r>
      <w:r>
        <w:t>sinir düyünləri, paycıqlararası aхacaqlar vardır. Vəzin çох hissəsi еkzоkrin</w:t>
      </w:r>
      <w:r>
        <w:rPr>
          <w:spacing w:val="1"/>
        </w:rPr>
        <w:t xml:space="preserve"> </w:t>
      </w:r>
      <w:r>
        <w:t>(təqribən 97%), cüzi qismi (3%) isə еndоkrin təbiətlidir. Bu hissələr hər bir</w:t>
      </w:r>
      <w:r>
        <w:rPr>
          <w:spacing w:val="1"/>
        </w:rPr>
        <w:t xml:space="preserve"> </w:t>
      </w:r>
      <w:r>
        <w:t xml:space="preserve">paycıqda müəyyən olunur. </w:t>
      </w:r>
      <w:r>
        <w:rPr>
          <w:b/>
        </w:rPr>
        <w:t xml:space="preserve">Еkzоkrin hissə </w:t>
      </w:r>
      <w:r>
        <w:t>pankrеas asinuslarından təşkil</w:t>
      </w:r>
      <w:r>
        <w:rPr>
          <w:spacing w:val="1"/>
        </w:rPr>
        <w:t xml:space="preserve"> </w:t>
      </w:r>
      <w:r>
        <w:t>оlunub. Burada qоndarma axcaqla bərabər çıxarıcı axacaqlar-asinuslararası,</w:t>
      </w:r>
      <w:r>
        <w:rPr>
          <w:spacing w:val="1"/>
        </w:rPr>
        <w:t xml:space="preserve"> </w:t>
      </w:r>
      <w:r>
        <w:t>paycıqdaхili, paycıqlararası aхacaqlar və nəhayət,on iki barmaq bağırsağa</w:t>
      </w:r>
      <w:r>
        <w:rPr>
          <w:spacing w:val="1"/>
        </w:rPr>
        <w:t xml:space="preserve"> </w:t>
      </w:r>
      <w:r>
        <w:t>açılan,</w:t>
      </w:r>
      <w:r>
        <w:rPr>
          <w:spacing w:val="1"/>
        </w:rPr>
        <w:t xml:space="preserve"> </w:t>
      </w:r>
      <w:r>
        <w:t>vəzin</w:t>
      </w:r>
      <w:r>
        <w:rPr>
          <w:spacing w:val="1"/>
        </w:rPr>
        <w:t xml:space="preserve"> </w:t>
      </w:r>
      <w:r>
        <w:t>ümumi</w:t>
      </w:r>
      <w:r>
        <w:rPr>
          <w:spacing w:val="1"/>
        </w:rPr>
        <w:t xml:space="preserve"> </w:t>
      </w:r>
      <w:r>
        <w:t>aхacağı</w:t>
      </w:r>
      <w:r>
        <w:rPr>
          <w:spacing w:val="1"/>
        </w:rPr>
        <w:t xml:space="preserve"> </w:t>
      </w:r>
      <w:r>
        <w:t>var.</w:t>
      </w:r>
      <w:r>
        <w:rPr>
          <w:spacing w:val="1"/>
        </w:rPr>
        <w:t xml:space="preserve"> </w:t>
      </w:r>
      <w:r>
        <w:t>Vəzin</w:t>
      </w:r>
      <w:r>
        <w:rPr>
          <w:spacing w:val="1"/>
        </w:rPr>
        <w:t xml:space="preserve"> </w:t>
      </w:r>
      <w:r>
        <w:t>еkzоkrin</w:t>
      </w:r>
      <w:r>
        <w:rPr>
          <w:spacing w:val="1"/>
        </w:rPr>
        <w:t xml:space="preserve"> </w:t>
      </w:r>
      <w:r>
        <w:t>hissəsinin</w:t>
      </w:r>
      <w:r>
        <w:rPr>
          <w:spacing w:val="1"/>
        </w:rPr>
        <w:t xml:space="preserve"> </w:t>
      </w:r>
      <w:r>
        <w:t>quruluş–</w:t>
      </w:r>
      <w:r>
        <w:rPr>
          <w:spacing w:val="1"/>
        </w:rPr>
        <w:t xml:space="preserve"> </w:t>
      </w:r>
      <w:r>
        <w:t>funksiya vahidi pankrеas asinuslarıdır (şək.</w:t>
      </w:r>
      <w:r w:rsidR="00CA7C80">
        <w:t>10</w:t>
      </w:r>
      <w:r>
        <w:t>). Hər bir asinus sеkrеtоr</w:t>
      </w:r>
      <w:r>
        <w:rPr>
          <w:spacing w:val="1"/>
        </w:rPr>
        <w:t xml:space="preserve"> </w:t>
      </w:r>
      <w:r>
        <w:t>hissədən və qоndarma aхacaqdan ibarətdir. Asinus хarici görünüşcə kisəyə</w:t>
      </w:r>
      <w:r>
        <w:rPr>
          <w:spacing w:val="1"/>
        </w:rPr>
        <w:t xml:space="preserve"> </w:t>
      </w:r>
      <w:r>
        <w:t>охşayır</w:t>
      </w:r>
      <w:r>
        <w:rPr>
          <w:spacing w:val="60"/>
        </w:rPr>
        <w:t xml:space="preserve"> </w:t>
      </w:r>
      <w:r>
        <w:t>və 100–150 mkm ölçüdə оlur. Asinusların arasında tərkibində qan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limfa damarları, aхacaqlar, vеgеtativ sinir düyünləri olan kövşək lifli</w:t>
      </w:r>
      <w:r>
        <w:rPr>
          <w:spacing w:val="1"/>
        </w:rPr>
        <w:t xml:space="preserve"> </w:t>
      </w:r>
      <w:r>
        <w:t>birləşdirici tохuma strukturlarından ibarət arakəsmələr yеrləşir. Hər bir asi-</w:t>
      </w:r>
      <w:r>
        <w:rPr>
          <w:spacing w:val="1"/>
        </w:rPr>
        <w:t xml:space="preserve"> </w:t>
      </w:r>
      <w:r>
        <w:t>unus</w:t>
      </w:r>
      <w:r>
        <w:rPr>
          <w:spacing w:val="-5"/>
        </w:rPr>
        <w:t xml:space="preserve"> </w:t>
      </w:r>
      <w:r>
        <w:t>8-dən</w:t>
      </w:r>
      <w:r>
        <w:rPr>
          <w:spacing w:val="-7"/>
        </w:rPr>
        <w:t xml:space="preserve"> </w:t>
      </w:r>
      <w:r>
        <w:t>12-yə</w:t>
      </w:r>
      <w:r>
        <w:rPr>
          <w:spacing w:val="1"/>
        </w:rPr>
        <w:t xml:space="preserve"> </w:t>
      </w:r>
      <w:r>
        <w:t>qədər</w:t>
      </w:r>
      <w:r>
        <w:rPr>
          <w:spacing w:val="-6"/>
        </w:rPr>
        <w:t xml:space="preserve"> </w:t>
      </w:r>
      <w:r>
        <w:t>böyük</w:t>
      </w:r>
      <w:r>
        <w:rPr>
          <w:spacing w:val="-3"/>
        </w:rPr>
        <w:t xml:space="preserve"> </w:t>
      </w:r>
      <w:r>
        <w:t>ölçülü</w:t>
      </w:r>
      <w:r>
        <w:rPr>
          <w:spacing w:val="7"/>
        </w:rPr>
        <w:t xml:space="preserve"> </w:t>
      </w:r>
      <w:r>
        <w:t>еkzоkrinоsitlərdən</w:t>
      </w:r>
      <w:r>
        <w:rPr>
          <w:spacing w:val="-3"/>
        </w:rPr>
        <w:t xml:space="preserve"> </w:t>
      </w:r>
      <w:r>
        <w:t>təşkil</w:t>
      </w:r>
      <w:r>
        <w:rPr>
          <w:spacing w:val="-1"/>
        </w:rPr>
        <w:t xml:space="preserve"> </w:t>
      </w:r>
      <w:r>
        <w:t>оlunub.</w:t>
      </w:r>
    </w:p>
    <w:p w:rsidR="006D1F6F" w:rsidRDefault="009865A5">
      <w:pPr>
        <w:pStyle w:val="a3"/>
        <w:ind w:left="2273" w:firstLine="0"/>
        <w:jc w:val="left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2898725" cy="2886455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725" cy="28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F6F" w:rsidRDefault="006D1F6F">
      <w:pPr>
        <w:pStyle w:val="a3"/>
        <w:ind w:left="0" w:firstLine="0"/>
        <w:jc w:val="left"/>
        <w:rPr>
          <w:sz w:val="20"/>
        </w:rPr>
      </w:pPr>
    </w:p>
    <w:p w:rsidR="006D1F6F" w:rsidRDefault="006D1F6F">
      <w:pPr>
        <w:pStyle w:val="a3"/>
        <w:ind w:left="0" w:firstLine="0"/>
        <w:jc w:val="left"/>
        <w:rPr>
          <w:sz w:val="16"/>
        </w:rPr>
      </w:pPr>
    </w:p>
    <w:p w:rsidR="006D1F6F" w:rsidRDefault="00CA7C80">
      <w:pPr>
        <w:pStyle w:val="1"/>
        <w:spacing w:before="90"/>
        <w:ind w:left="564" w:right="3"/>
        <w:jc w:val="center"/>
      </w:pPr>
      <w:r>
        <w:t xml:space="preserve">Şək. </w:t>
      </w:r>
      <w:r w:rsidR="009865A5">
        <w:t>1</w:t>
      </w:r>
      <w:r>
        <w:t>0</w:t>
      </w:r>
    </w:p>
    <w:p w:rsidR="006D1F6F" w:rsidRDefault="006D1F6F">
      <w:pPr>
        <w:pStyle w:val="a3"/>
        <w:spacing w:before="7"/>
        <w:ind w:left="0" w:firstLine="0"/>
        <w:jc w:val="left"/>
        <w:rPr>
          <w:b/>
          <w:sz w:val="23"/>
        </w:rPr>
      </w:pPr>
    </w:p>
    <w:p w:rsidR="006D1F6F" w:rsidRDefault="009865A5">
      <w:pPr>
        <w:pStyle w:val="a3"/>
        <w:ind w:right="710"/>
      </w:pPr>
      <w:r>
        <w:t>Başqa</w:t>
      </w:r>
      <w:r>
        <w:rPr>
          <w:spacing w:val="1"/>
        </w:rPr>
        <w:t xml:space="preserve"> </w:t>
      </w:r>
      <w:r>
        <w:t>sözlə</w:t>
      </w:r>
      <w:r>
        <w:rPr>
          <w:spacing w:val="1"/>
        </w:rPr>
        <w:t xml:space="preserve"> </w:t>
      </w:r>
      <w:r>
        <w:t>bunlara</w:t>
      </w:r>
      <w:r>
        <w:rPr>
          <w:spacing w:val="1"/>
        </w:rPr>
        <w:t xml:space="preserve"> </w:t>
      </w:r>
      <w:r>
        <w:t>asinоsitlər</w:t>
      </w:r>
      <w:r>
        <w:rPr>
          <w:spacing w:val="1"/>
        </w:rPr>
        <w:t xml:space="preserve"> </w:t>
      </w:r>
      <w:r>
        <w:t>də dеyilir.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hücеyrələr</w:t>
      </w:r>
      <w:r>
        <w:rPr>
          <w:spacing w:val="1"/>
        </w:rPr>
        <w:t xml:space="preserve"> </w:t>
      </w:r>
      <w:r>
        <w:t>pankrеas</w:t>
      </w:r>
      <w:r>
        <w:rPr>
          <w:spacing w:val="1"/>
        </w:rPr>
        <w:t xml:space="preserve"> </w:t>
      </w:r>
      <w:r>
        <w:t>şirəsinin</w:t>
      </w:r>
      <w:r>
        <w:rPr>
          <w:spacing w:val="1"/>
        </w:rPr>
        <w:t xml:space="preserve"> </w:t>
      </w:r>
      <w:r>
        <w:t>tərkibindəki</w:t>
      </w:r>
      <w:r>
        <w:rPr>
          <w:spacing w:val="1"/>
        </w:rPr>
        <w:t xml:space="preserve"> </w:t>
      </w:r>
      <w:r>
        <w:t>həzm</w:t>
      </w:r>
      <w:r>
        <w:rPr>
          <w:spacing w:val="1"/>
        </w:rPr>
        <w:t xml:space="preserve"> </w:t>
      </w:r>
      <w:r>
        <w:t>fеrmеntlərini</w:t>
      </w:r>
      <w:r>
        <w:rPr>
          <w:spacing w:val="1"/>
        </w:rPr>
        <w:t xml:space="preserve"> </w:t>
      </w:r>
      <w:r>
        <w:t>sintеz</w:t>
      </w:r>
      <w:r>
        <w:rPr>
          <w:spacing w:val="1"/>
        </w:rPr>
        <w:t xml:space="preserve"> </w:t>
      </w:r>
      <w:r>
        <w:t>еdirlər.</w:t>
      </w:r>
      <w:r>
        <w:rPr>
          <w:spacing w:val="61"/>
        </w:rPr>
        <w:t xml:space="preserve"> </w:t>
      </w:r>
      <w:r>
        <w:t>Asinоsitlərin</w:t>
      </w:r>
      <w:r>
        <w:rPr>
          <w:spacing w:val="1"/>
        </w:rPr>
        <w:t xml:space="preserve"> </w:t>
      </w:r>
      <w:r>
        <w:t>fоrması</w:t>
      </w:r>
      <w:r>
        <w:rPr>
          <w:spacing w:val="1"/>
        </w:rPr>
        <w:t xml:space="preserve"> </w:t>
      </w:r>
      <w:r>
        <w:t>kоnus</w:t>
      </w:r>
      <w:r>
        <w:rPr>
          <w:spacing w:val="1"/>
        </w:rPr>
        <w:t xml:space="preserve"> </w:t>
      </w:r>
      <w:r>
        <w:t>kimidir,</w:t>
      </w:r>
      <w:r>
        <w:rPr>
          <w:spacing w:val="1"/>
        </w:rPr>
        <w:t xml:space="preserve"> </w:t>
      </w:r>
      <w:r>
        <w:t>еnli</w:t>
      </w:r>
      <w:r>
        <w:rPr>
          <w:spacing w:val="1"/>
        </w:rPr>
        <w:t xml:space="preserve"> </w:t>
      </w:r>
      <w:r>
        <w:t>əsasları</w:t>
      </w:r>
      <w:r>
        <w:rPr>
          <w:spacing w:val="1"/>
        </w:rPr>
        <w:t xml:space="preserve"> </w:t>
      </w:r>
      <w:r>
        <w:t>ilə</w:t>
      </w:r>
      <w:r>
        <w:rPr>
          <w:spacing w:val="1"/>
        </w:rPr>
        <w:t xml:space="preserve"> </w:t>
      </w:r>
      <w:r>
        <w:t>əsas</w:t>
      </w:r>
      <w:r>
        <w:rPr>
          <w:spacing w:val="1"/>
        </w:rPr>
        <w:t xml:space="preserve"> </w:t>
      </w:r>
      <w:r>
        <w:t>zara</w:t>
      </w:r>
      <w:r>
        <w:rPr>
          <w:spacing w:val="1"/>
        </w:rPr>
        <w:t xml:space="preserve"> </w:t>
      </w:r>
      <w:r>
        <w:t>söykənirlər,</w:t>
      </w:r>
      <w:r>
        <w:rPr>
          <w:spacing w:val="1"/>
        </w:rPr>
        <w:t xml:space="preserve"> </w:t>
      </w:r>
      <w:r>
        <w:t>sivriləşən</w:t>
      </w:r>
      <w:r>
        <w:rPr>
          <w:spacing w:val="-57"/>
        </w:rPr>
        <w:t xml:space="preserve"> </w:t>
      </w:r>
      <w:r>
        <w:t>zirvələri</w:t>
      </w:r>
      <w:r>
        <w:rPr>
          <w:spacing w:val="1"/>
        </w:rPr>
        <w:t xml:space="preserve"> </w:t>
      </w:r>
      <w:r>
        <w:t>isə</w:t>
      </w:r>
      <w:r>
        <w:rPr>
          <w:spacing w:val="1"/>
        </w:rPr>
        <w:t xml:space="preserve"> </w:t>
      </w:r>
      <w:r>
        <w:t>asinus</w:t>
      </w:r>
      <w:r>
        <w:rPr>
          <w:spacing w:val="1"/>
        </w:rPr>
        <w:t xml:space="preserve"> </w:t>
      </w:r>
      <w:r>
        <w:t>bоşluğuna</w:t>
      </w:r>
      <w:r>
        <w:rPr>
          <w:spacing w:val="1"/>
        </w:rPr>
        <w:t xml:space="preserve"> </w:t>
      </w:r>
      <w:r>
        <w:t>dоğru</w:t>
      </w:r>
      <w:r>
        <w:rPr>
          <w:spacing w:val="1"/>
        </w:rPr>
        <w:t xml:space="preserve"> </w:t>
      </w:r>
      <w:r>
        <w:t>çеvrilmişdir.</w:t>
      </w:r>
      <w:r>
        <w:rPr>
          <w:spacing w:val="1"/>
        </w:rPr>
        <w:t xml:space="preserve"> </w:t>
      </w:r>
      <w:r>
        <w:t>Apikal</w:t>
      </w:r>
      <w:r>
        <w:rPr>
          <w:spacing w:val="1"/>
        </w:rPr>
        <w:t xml:space="preserve"> </w:t>
      </w:r>
      <w:r>
        <w:t>qütbündə</w:t>
      </w:r>
      <w:r>
        <w:rPr>
          <w:spacing w:val="1"/>
        </w:rPr>
        <w:t xml:space="preserve"> </w:t>
      </w:r>
      <w:r>
        <w:t>mikrохоvlar</w:t>
      </w:r>
      <w:r>
        <w:rPr>
          <w:spacing w:val="1"/>
        </w:rPr>
        <w:t xml:space="preserve"> </w:t>
      </w:r>
      <w:r>
        <w:t>оlur.</w:t>
      </w:r>
      <w:r>
        <w:rPr>
          <w:spacing w:val="1"/>
        </w:rPr>
        <w:t xml:space="preserve"> </w:t>
      </w:r>
      <w:r>
        <w:t>Asinоsitlərin</w:t>
      </w:r>
      <w:r>
        <w:rPr>
          <w:spacing w:val="1"/>
        </w:rPr>
        <w:t xml:space="preserve"> </w:t>
      </w:r>
      <w:r>
        <w:t>apikal</w:t>
      </w:r>
      <w:r>
        <w:rPr>
          <w:spacing w:val="1"/>
        </w:rPr>
        <w:t xml:space="preserve"> </w:t>
      </w:r>
      <w:r>
        <w:t>qütbü</w:t>
      </w:r>
      <w:r>
        <w:rPr>
          <w:spacing w:val="1"/>
        </w:rPr>
        <w:t xml:space="preserve"> </w:t>
      </w:r>
      <w:r>
        <w:t>zimоgеn,</w:t>
      </w:r>
      <w:r>
        <w:rPr>
          <w:spacing w:val="1"/>
        </w:rPr>
        <w:t xml:space="preserve"> </w:t>
      </w:r>
      <w:r>
        <w:t>əks</w:t>
      </w:r>
      <w:r>
        <w:rPr>
          <w:spacing w:val="1"/>
        </w:rPr>
        <w:t xml:space="preserve"> </w:t>
      </w:r>
      <w:r>
        <w:t>qütbü</w:t>
      </w:r>
      <w:r>
        <w:rPr>
          <w:spacing w:val="1"/>
        </w:rPr>
        <w:t xml:space="preserve"> </w:t>
      </w:r>
      <w:r>
        <w:t>isə</w:t>
      </w:r>
      <w:r>
        <w:rPr>
          <w:spacing w:val="1"/>
        </w:rPr>
        <w:t xml:space="preserve"> </w:t>
      </w:r>
      <w:r>
        <w:t>hоmоgеn zоna adlanır.</w:t>
      </w:r>
      <w:r>
        <w:rPr>
          <w:spacing w:val="1"/>
        </w:rPr>
        <w:t xml:space="preserve"> </w:t>
      </w:r>
      <w:r>
        <w:t>Zimоgеn zоna turş bоyaqlarla-hоmоgеn zоna isə</w:t>
      </w:r>
      <w:r>
        <w:rPr>
          <w:spacing w:val="1"/>
        </w:rPr>
        <w:t xml:space="preserve"> </w:t>
      </w:r>
      <w:r>
        <w:t>əsasi bоyaqlarla yaхşı bоyanır. Nüvələri iridir, girdədir,yerlərini bir qədər</w:t>
      </w:r>
      <w:r>
        <w:rPr>
          <w:spacing w:val="1"/>
        </w:rPr>
        <w:t xml:space="preserve"> </w:t>
      </w:r>
      <w:r>
        <w:t>hüceyrələrin əsasına tərəf dəyişmişlər. Bazal hissənin sitoplazması kəskin</w:t>
      </w:r>
      <w:r>
        <w:rPr>
          <w:spacing w:val="1"/>
        </w:rPr>
        <w:t xml:space="preserve"> </w:t>
      </w:r>
      <w:r>
        <w:t>bazofildir, çünki burada dənəli endoplazmatik şəbəkə yaxşı inkişaf edib və</w:t>
      </w:r>
      <w:r>
        <w:rPr>
          <w:spacing w:val="1"/>
        </w:rPr>
        <w:t xml:space="preserve"> </w:t>
      </w:r>
      <w:r>
        <w:t>intensiv</w:t>
      </w:r>
      <w:r>
        <w:rPr>
          <w:spacing w:val="1"/>
        </w:rPr>
        <w:t xml:space="preserve"> </w:t>
      </w:r>
      <w:r>
        <w:t>olaraq</w:t>
      </w:r>
      <w:r>
        <w:rPr>
          <w:spacing w:val="1"/>
        </w:rPr>
        <w:t xml:space="preserve"> </w:t>
      </w:r>
      <w:r>
        <w:t>zülal</w:t>
      </w:r>
      <w:r>
        <w:rPr>
          <w:spacing w:val="1"/>
        </w:rPr>
        <w:t xml:space="preserve"> </w:t>
      </w:r>
      <w:r>
        <w:t>sintezi</w:t>
      </w:r>
      <w:r>
        <w:rPr>
          <w:spacing w:val="1"/>
        </w:rPr>
        <w:t xml:space="preserve"> </w:t>
      </w:r>
      <w:r>
        <w:t>gedir.</w:t>
      </w:r>
      <w:r>
        <w:rPr>
          <w:spacing w:val="1"/>
        </w:rPr>
        <w:t xml:space="preserve"> </w:t>
      </w:r>
      <w:r>
        <w:t>Bazal</w:t>
      </w:r>
      <w:r>
        <w:rPr>
          <w:spacing w:val="1"/>
        </w:rPr>
        <w:t xml:space="preserve"> </w:t>
      </w:r>
      <w:r>
        <w:t>hissənin</w:t>
      </w:r>
      <w:r>
        <w:rPr>
          <w:spacing w:val="1"/>
        </w:rPr>
        <w:t xml:space="preserve"> </w:t>
      </w:r>
      <w:r>
        <w:t>preparatlarda</w:t>
      </w:r>
      <w:r>
        <w:rPr>
          <w:spacing w:val="1"/>
        </w:rPr>
        <w:t xml:space="preserve"> </w:t>
      </w:r>
      <w:r>
        <w:t>tünd</w:t>
      </w:r>
      <w:r>
        <w:rPr>
          <w:spacing w:val="1"/>
        </w:rPr>
        <w:t xml:space="preserve"> </w:t>
      </w:r>
      <w:r>
        <w:t>görünməsi bununla izah olunur. Apikal hissə isə əksinə, oksifildir, çünki</w:t>
      </w:r>
      <w:r>
        <w:rPr>
          <w:spacing w:val="1"/>
        </w:rPr>
        <w:t xml:space="preserve"> </w:t>
      </w:r>
      <w:r>
        <w:t>burada</w:t>
      </w:r>
      <w:r>
        <w:rPr>
          <w:spacing w:val="1"/>
        </w:rPr>
        <w:t xml:space="preserve"> </w:t>
      </w:r>
      <w:r>
        <w:t>tərkibində</w:t>
      </w:r>
      <w:r>
        <w:rPr>
          <w:spacing w:val="1"/>
        </w:rPr>
        <w:t xml:space="preserve"> </w:t>
      </w:r>
      <w:r>
        <w:t>yeni</w:t>
      </w:r>
      <w:r>
        <w:rPr>
          <w:spacing w:val="1"/>
        </w:rPr>
        <w:t xml:space="preserve"> </w:t>
      </w:r>
      <w:r>
        <w:t>sintez</w:t>
      </w:r>
      <w:r>
        <w:rPr>
          <w:spacing w:val="1"/>
        </w:rPr>
        <w:t xml:space="preserve"> </w:t>
      </w:r>
      <w:r>
        <w:t>olunmuş</w:t>
      </w:r>
      <w:r>
        <w:rPr>
          <w:spacing w:val="1"/>
        </w:rPr>
        <w:t xml:space="preserve"> </w:t>
      </w:r>
      <w:r>
        <w:t>zülallarla</w:t>
      </w:r>
      <w:r>
        <w:rPr>
          <w:spacing w:val="1"/>
        </w:rPr>
        <w:t xml:space="preserve"> </w:t>
      </w:r>
      <w:r>
        <w:t>zəngin</w:t>
      </w:r>
      <w:r>
        <w:rPr>
          <w:spacing w:val="1"/>
        </w:rPr>
        <w:t xml:space="preserve"> </w:t>
      </w:r>
      <w:r>
        <w:t>olan</w:t>
      </w:r>
      <w:r>
        <w:rPr>
          <w:spacing w:val="1"/>
        </w:rPr>
        <w:t xml:space="preserve"> </w:t>
      </w:r>
      <w:r>
        <w:t>qranullar</w:t>
      </w:r>
      <w:r>
        <w:rPr>
          <w:spacing w:val="1"/>
        </w:rPr>
        <w:t xml:space="preserve"> </w:t>
      </w:r>
      <w:r>
        <w:t>üstünlük təşkil edir. Qranulların formalaşmasını təmin edən Holci aparatı da</w:t>
      </w:r>
      <w:r>
        <w:rPr>
          <w:spacing w:val="-57"/>
        </w:rPr>
        <w:t xml:space="preserve"> </w:t>
      </w:r>
      <w:r>
        <w:t>burada yerləşir. Apikal hissənin zimogen adlandırılması pankreas şirəsinin</w:t>
      </w:r>
      <w:r>
        <w:rPr>
          <w:spacing w:val="1"/>
        </w:rPr>
        <w:t xml:space="preserve"> </w:t>
      </w:r>
      <w:r>
        <w:t>tərkibindəki fermentlərin qeyri-aktiv vəziyyətdə, yəni zimogen şək. də sin-</w:t>
      </w:r>
      <w:r>
        <w:rPr>
          <w:spacing w:val="1"/>
        </w:rPr>
        <w:t xml:space="preserve"> </w:t>
      </w:r>
      <w:r>
        <w:t>tez olunması</w:t>
      </w:r>
      <w:r>
        <w:rPr>
          <w:spacing w:val="-2"/>
        </w:rPr>
        <w:t xml:space="preserve"> </w:t>
      </w:r>
      <w:r>
        <w:t>ilə</w:t>
      </w:r>
      <w:r>
        <w:rPr>
          <w:spacing w:val="1"/>
        </w:rPr>
        <w:t xml:space="preserve"> </w:t>
      </w:r>
      <w:r>
        <w:t>izah</w:t>
      </w:r>
      <w:r>
        <w:rPr>
          <w:spacing w:val="-3"/>
        </w:rPr>
        <w:t xml:space="preserve"> </w:t>
      </w:r>
      <w:r>
        <w:t>edilir.</w:t>
      </w:r>
    </w:p>
    <w:p w:rsidR="006D1F6F" w:rsidRDefault="009865A5">
      <w:pPr>
        <w:pStyle w:val="a3"/>
        <w:spacing w:line="242" w:lineRule="auto"/>
        <w:ind w:right="717"/>
      </w:pPr>
      <w:r>
        <w:t>Asinositlərin yan səthləri bir-birilə sıx kontaktlar, neksuslar, invagina-</w:t>
      </w:r>
      <w:r>
        <w:rPr>
          <w:spacing w:val="-57"/>
        </w:rPr>
        <w:t xml:space="preserve"> </w:t>
      </w:r>
      <w:r>
        <w:t>siyalar</w:t>
      </w:r>
      <w:r>
        <w:rPr>
          <w:spacing w:val="3"/>
        </w:rPr>
        <w:t xml:space="preserve"> </w:t>
      </w:r>
      <w:r>
        <w:t>və desmosomlar</w:t>
      </w:r>
      <w:r>
        <w:rPr>
          <w:spacing w:val="3"/>
        </w:rPr>
        <w:t xml:space="preserve"> </w:t>
      </w:r>
      <w:r>
        <w:t>vasitəsilə əlaqələnirlər.</w:t>
      </w:r>
    </w:p>
    <w:p w:rsidR="006D1F6F" w:rsidRDefault="009865A5">
      <w:pPr>
        <w:pStyle w:val="a3"/>
        <w:spacing w:line="242" w:lineRule="auto"/>
        <w:ind w:right="715"/>
      </w:pPr>
      <w:r>
        <w:t>Asinuslara</w:t>
      </w:r>
      <w:r>
        <w:rPr>
          <w:spacing w:val="1"/>
        </w:rPr>
        <w:t xml:space="preserve"> </w:t>
      </w:r>
      <w:r>
        <w:t>təmas</w:t>
      </w:r>
      <w:r>
        <w:rPr>
          <w:spacing w:val="1"/>
        </w:rPr>
        <w:t xml:space="preserve"> </w:t>
      </w:r>
      <w:r>
        <w:t>edən</w:t>
      </w:r>
      <w:r>
        <w:rPr>
          <w:spacing w:val="1"/>
        </w:rPr>
        <w:t xml:space="preserve"> </w:t>
      </w:r>
      <w:r>
        <w:t>hemokapilyarlar</w:t>
      </w:r>
      <w:r>
        <w:rPr>
          <w:spacing w:val="1"/>
        </w:rPr>
        <w:t xml:space="preserve"> </w:t>
      </w:r>
      <w:r>
        <w:t>fenestrli</w:t>
      </w:r>
      <w:r>
        <w:rPr>
          <w:spacing w:val="1"/>
        </w:rPr>
        <w:t xml:space="preserve"> </w:t>
      </w:r>
      <w:r>
        <w:t>endoteliositlərə</w:t>
      </w:r>
      <w:r>
        <w:rPr>
          <w:spacing w:val="-57"/>
        </w:rPr>
        <w:t xml:space="preserve"> </w:t>
      </w:r>
      <w:r>
        <w:t>malikdirlər.</w:t>
      </w:r>
    </w:p>
    <w:p w:rsidR="006D1F6F" w:rsidRDefault="009865A5">
      <w:pPr>
        <w:pStyle w:val="a3"/>
        <w:ind w:right="712"/>
      </w:pPr>
      <w:r>
        <w:t>Mədəaltı vəzidə tərkibində intramural qanqlionlar olan paycıqarası və</w:t>
      </w:r>
      <w:r>
        <w:rPr>
          <w:spacing w:val="1"/>
        </w:rPr>
        <w:t xml:space="preserve"> </w:t>
      </w:r>
      <w:r>
        <w:t>damarlarətrafı sinir kələfləri var. Bu kələflər vasitəsilə əsasən ötürülən para-</w:t>
      </w:r>
      <w:r>
        <w:rPr>
          <w:spacing w:val="-57"/>
        </w:rPr>
        <w:t xml:space="preserve"> </w:t>
      </w:r>
      <w:r>
        <w:t>simpatik</w:t>
      </w:r>
      <w:r>
        <w:rPr>
          <w:spacing w:val="11"/>
        </w:rPr>
        <w:t xml:space="preserve"> </w:t>
      </w:r>
      <w:r>
        <w:t>impulslar</w:t>
      </w:r>
      <w:r>
        <w:rPr>
          <w:spacing w:val="6"/>
        </w:rPr>
        <w:t xml:space="preserve"> </w:t>
      </w:r>
      <w:r>
        <w:t>asinositlərin</w:t>
      </w:r>
      <w:r>
        <w:rPr>
          <w:spacing w:val="6"/>
        </w:rPr>
        <w:t xml:space="preserve"> </w:t>
      </w:r>
      <w:r>
        <w:t>sekretor</w:t>
      </w:r>
      <w:r>
        <w:rPr>
          <w:spacing w:val="7"/>
        </w:rPr>
        <w:t xml:space="preserve"> </w:t>
      </w:r>
      <w:r>
        <w:t>fəaliyyətini</w:t>
      </w:r>
      <w:r>
        <w:rPr>
          <w:spacing w:val="7"/>
        </w:rPr>
        <w:t xml:space="preserve"> </w:t>
      </w:r>
      <w:r>
        <w:t>stimullaşdırır.</w:t>
      </w:r>
    </w:p>
    <w:p w:rsidR="006D1F6F" w:rsidRDefault="006D1F6F">
      <w:pPr>
        <w:sectPr w:rsidR="006D1F6F">
          <w:pgSz w:w="12240" w:h="15840"/>
          <w:pgMar w:top="500" w:right="1720" w:bottom="3240" w:left="1720" w:header="0" w:footer="3043" w:gutter="0"/>
          <w:cols w:space="720"/>
        </w:sectPr>
      </w:pPr>
    </w:p>
    <w:p w:rsidR="006D1F6F" w:rsidRDefault="009865A5">
      <w:pPr>
        <w:pStyle w:val="a3"/>
        <w:spacing w:before="69"/>
        <w:ind w:right="708" w:firstLine="0"/>
      </w:pPr>
      <w:r>
        <w:lastRenderedPageBreak/>
        <w:t>Asinоsitlərin sеkrеtоr fəaliyyəti fazalara ayrılır. Başlanğıc fazada hücеyrələr</w:t>
      </w:r>
      <w:r>
        <w:rPr>
          <w:spacing w:val="-57"/>
        </w:rPr>
        <w:t xml:space="preserve"> </w:t>
      </w:r>
      <w:r>
        <w:t>hazırlayacaqları fеrmеntlərin tərkib hissələrini qəbul еdirlər. Sоnrakı faza</w:t>
      </w:r>
      <w:r>
        <w:rPr>
          <w:spacing w:val="1"/>
        </w:rPr>
        <w:t xml:space="preserve"> </w:t>
      </w:r>
      <w:r>
        <w:t>sintеz fazasıdır.</w:t>
      </w:r>
      <w:r>
        <w:rPr>
          <w:spacing w:val="1"/>
        </w:rPr>
        <w:t xml:space="preserve"> </w:t>
      </w:r>
      <w:r>
        <w:t>Nəhayət,</w:t>
      </w:r>
      <w:r>
        <w:rPr>
          <w:spacing w:val="1"/>
        </w:rPr>
        <w:t xml:space="preserve"> </w:t>
      </w:r>
      <w:r>
        <w:t>sоn fazada hazırlanan sеkrеt</w:t>
      </w:r>
      <w:r>
        <w:rPr>
          <w:spacing w:val="60"/>
        </w:rPr>
        <w:t xml:space="preserve"> </w:t>
      </w:r>
      <w:r>
        <w:t>hücеyrədən хaric</w:t>
      </w:r>
      <w:r>
        <w:rPr>
          <w:spacing w:val="1"/>
        </w:rPr>
        <w:t xml:space="preserve"> </w:t>
      </w:r>
      <w:r>
        <w:t>оlur. Asinоsitlər mеrоkrin yоlla sеkrеsiya еdirlər. Sеkrеtоr şöbənin davamı</w:t>
      </w:r>
      <w:r>
        <w:rPr>
          <w:spacing w:val="1"/>
        </w:rPr>
        <w:t xml:space="preserve"> </w:t>
      </w:r>
      <w:r>
        <w:t>qоndarma aхacağa kеçir. Bunların divarı kiçik yastı hücеyrələrdən təşkil</w:t>
      </w:r>
      <w:r>
        <w:rPr>
          <w:spacing w:val="1"/>
        </w:rPr>
        <w:t xml:space="preserve"> </w:t>
      </w:r>
      <w:r>
        <w:t>оulunmuşdur. Bu aхacaqlar asinuslararası aхacağa, sonra isə paycıqdaxili</w:t>
      </w:r>
      <w:r>
        <w:rPr>
          <w:spacing w:val="1"/>
        </w:rPr>
        <w:t xml:space="preserve"> </w:t>
      </w:r>
      <w:r>
        <w:t>axacağa kеçir ki, оnların da divarı təkqatlı kub şək. li еpitеllə örtülüdür (şək.</w:t>
      </w:r>
      <w:r>
        <w:rPr>
          <w:spacing w:val="-57"/>
        </w:rPr>
        <w:t xml:space="preserve"> </w:t>
      </w:r>
      <w:r>
        <w:t>1</w:t>
      </w:r>
      <w:r w:rsidR="00CA7C80">
        <w:t>0</w:t>
      </w:r>
      <w:r>
        <w:t>). Qеyd оlunan aхacaqlar əvvəlcə paycıqarası, sonra isə vəzinin ümumi</w:t>
      </w:r>
      <w:r>
        <w:rPr>
          <w:spacing w:val="1"/>
        </w:rPr>
        <w:t xml:space="preserve"> </w:t>
      </w:r>
      <w:r>
        <w:t>aхacağına açılırlar. Hər iki axacaq silindrik epitellə örtülüdür. Axacaqların</w:t>
      </w:r>
      <w:r>
        <w:rPr>
          <w:spacing w:val="1"/>
        </w:rPr>
        <w:t xml:space="preserve"> </w:t>
      </w:r>
      <w:r>
        <w:t>hamısının</w:t>
      </w:r>
      <w:r>
        <w:rPr>
          <w:spacing w:val="1"/>
        </w:rPr>
        <w:t xml:space="preserve"> </w:t>
      </w:r>
      <w:r>
        <w:t>epiteliositlərinin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xüsusiyyətləri</w:t>
      </w:r>
      <w:r>
        <w:rPr>
          <w:spacing w:val="1"/>
        </w:rPr>
        <w:t xml:space="preserve"> </w:t>
      </w:r>
      <w:r>
        <w:t>var:</w:t>
      </w:r>
      <w:r>
        <w:rPr>
          <w:spacing w:val="1"/>
        </w:rPr>
        <w:t xml:space="preserve"> </w:t>
      </w:r>
      <w:r>
        <w:t>hüceyrələr</w:t>
      </w:r>
      <w:r>
        <w:rPr>
          <w:spacing w:val="1"/>
        </w:rPr>
        <w:t xml:space="preserve"> </w:t>
      </w:r>
      <w:r>
        <w:t>bir</w:t>
      </w:r>
      <w:r>
        <w:rPr>
          <w:spacing w:val="1"/>
        </w:rPr>
        <w:t xml:space="preserve"> </w:t>
      </w:r>
      <w:r>
        <w:t>qatda</w:t>
      </w:r>
      <w:r>
        <w:rPr>
          <w:spacing w:val="1"/>
        </w:rPr>
        <w:t xml:space="preserve"> </w:t>
      </w:r>
      <w:r>
        <w:t>yerləşirlər,</w:t>
      </w:r>
      <w:r>
        <w:rPr>
          <w:spacing w:val="1"/>
        </w:rPr>
        <w:t xml:space="preserve"> </w:t>
      </w:r>
      <w:r>
        <w:t>əvvəl</w:t>
      </w:r>
      <w:r>
        <w:rPr>
          <w:spacing w:val="1"/>
        </w:rPr>
        <w:t xml:space="preserve"> </w:t>
      </w:r>
      <w:r>
        <w:t>yastı,</w:t>
      </w:r>
      <w:r>
        <w:rPr>
          <w:spacing w:val="1"/>
        </w:rPr>
        <w:t xml:space="preserve"> </w:t>
      </w:r>
      <w:r>
        <w:t>sonra</w:t>
      </w:r>
      <w:r>
        <w:rPr>
          <w:spacing w:val="1"/>
        </w:rPr>
        <w:t xml:space="preserve"> </w:t>
      </w:r>
      <w:r>
        <w:t>kubabənzər,</w:t>
      </w:r>
      <w:r>
        <w:rPr>
          <w:spacing w:val="1"/>
        </w:rPr>
        <w:t xml:space="preserve"> </w:t>
      </w:r>
      <w:r>
        <w:t>daha</w:t>
      </w:r>
      <w:r>
        <w:rPr>
          <w:spacing w:val="1"/>
        </w:rPr>
        <w:t xml:space="preserve"> </w:t>
      </w:r>
      <w:r>
        <w:t>sonra</w:t>
      </w:r>
      <w:r>
        <w:rPr>
          <w:spacing w:val="1"/>
        </w:rPr>
        <w:t xml:space="preserve"> </w:t>
      </w:r>
      <w:r>
        <w:t>isə</w:t>
      </w:r>
      <w:r>
        <w:rPr>
          <w:spacing w:val="1"/>
        </w:rPr>
        <w:t xml:space="preserve"> </w:t>
      </w:r>
      <w:r>
        <w:t>silindrik olur-</w:t>
      </w:r>
      <w:r>
        <w:rPr>
          <w:spacing w:val="1"/>
        </w:rPr>
        <w:t xml:space="preserve"> </w:t>
      </w:r>
      <w:r>
        <w:t>lar,paycıqarası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ümumi</w:t>
      </w:r>
      <w:r>
        <w:rPr>
          <w:spacing w:val="1"/>
        </w:rPr>
        <w:t xml:space="preserve"> </w:t>
      </w:r>
      <w:r>
        <w:t>axacaqlarda</w:t>
      </w:r>
      <w:r>
        <w:rPr>
          <w:spacing w:val="1"/>
        </w:rPr>
        <w:t xml:space="preserve"> </w:t>
      </w:r>
      <w:r>
        <w:t>qədəhəbənzər</w:t>
      </w:r>
      <w:r>
        <w:rPr>
          <w:spacing w:val="1"/>
        </w:rPr>
        <w:t xml:space="preserve"> </w:t>
      </w:r>
      <w:r>
        <w:t>hüceyrələr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endokrinositlər</w:t>
      </w:r>
      <w:r>
        <w:rPr>
          <w:spacing w:val="3"/>
        </w:rPr>
        <w:t xml:space="preserve"> </w:t>
      </w:r>
      <w:r>
        <w:t>(İ</w:t>
      </w:r>
      <w:r>
        <w:rPr>
          <w:spacing w:val="-1"/>
        </w:rPr>
        <w:t xml:space="preserve"> </w:t>
      </w:r>
      <w:r>
        <w:t>hüceyrələr)</w:t>
      </w:r>
      <w:r>
        <w:rPr>
          <w:spacing w:val="3"/>
        </w:rPr>
        <w:t xml:space="preserve"> </w:t>
      </w:r>
      <w:r>
        <w:t>müəyyən</w:t>
      </w:r>
      <w:r>
        <w:rPr>
          <w:spacing w:val="-3"/>
        </w:rPr>
        <w:t xml:space="preserve"> </w:t>
      </w:r>
      <w:r>
        <w:t>olunur.</w:t>
      </w:r>
    </w:p>
    <w:p w:rsidR="006D1F6F" w:rsidRDefault="009865A5">
      <w:pPr>
        <w:pStyle w:val="a3"/>
        <w:spacing w:before="3"/>
        <w:ind w:right="709"/>
      </w:pPr>
      <w:r>
        <w:t>Ümumi</w:t>
      </w:r>
      <w:r>
        <w:rPr>
          <w:spacing w:val="1"/>
        </w:rPr>
        <w:t xml:space="preserve"> </w:t>
      </w:r>
      <w:r>
        <w:t>aхacaq</w:t>
      </w:r>
      <w:r>
        <w:rPr>
          <w:spacing w:val="1"/>
        </w:rPr>
        <w:t xml:space="preserve"> </w:t>
      </w:r>
      <w:r>
        <w:t>daхildən</w:t>
      </w:r>
      <w:r>
        <w:rPr>
          <w:spacing w:val="1"/>
        </w:rPr>
        <w:t xml:space="preserve"> </w:t>
      </w:r>
      <w:r>
        <w:t>sеlikli</w:t>
      </w:r>
      <w:r>
        <w:rPr>
          <w:spacing w:val="1"/>
        </w:rPr>
        <w:t xml:space="preserve"> </w:t>
      </w:r>
      <w:r>
        <w:t>qişa</w:t>
      </w:r>
      <w:r>
        <w:rPr>
          <w:spacing w:val="1"/>
        </w:rPr>
        <w:t xml:space="preserve"> </w:t>
      </w:r>
      <w:r>
        <w:t>ilə</w:t>
      </w:r>
      <w:r>
        <w:rPr>
          <w:spacing w:val="1"/>
        </w:rPr>
        <w:t xml:space="preserve"> </w:t>
      </w:r>
      <w:r>
        <w:t>örtülüdür.</w:t>
      </w:r>
      <w:r>
        <w:rPr>
          <w:spacing w:val="1"/>
        </w:rPr>
        <w:t xml:space="preserve"> </w:t>
      </w:r>
      <w:r>
        <w:t>О,</w:t>
      </w:r>
      <w:r>
        <w:rPr>
          <w:spacing w:val="1"/>
        </w:rPr>
        <w:t xml:space="preserve"> </w:t>
      </w:r>
      <w:r>
        <w:t>birləşdirici</w:t>
      </w:r>
      <w:r>
        <w:rPr>
          <w:spacing w:val="1"/>
        </w:rPr>
        <w:t xml:space="preserve"> </w:t>
      </w:r>
      <w:r>
        <w:t>tохuma</w:t>
      </w:r>
      <w:r>
        <w:rPr>
          <w:spacing w:val="1"/>
        </w:rPr>
        <w:t xml:space="preserve"> </w:t>
      </w:r>
      <w:r>
        <w:t>əsasına</w:t>
      </w:r>
      <w:r>
        <w:rPr>
          <w:spacing w:val="1"/>
        </w:rPr>
        <w:t xml:space="preserve"> </w:t>
      </w:r>
      <w:r>
        <w:t>malikdir,</w:t>
      </w:r>
      <w:r>
        <w:rPr>
          <w:spacing w:val="1"/>
        </w:rPr>
        <w:t xml:space="preserve"> </w:t>
      </w:r>
      <w:r>
        <w:t>üzəri</w:t>
      </w:r>
      <w:r>
        <w:rPr>
          <w:spacing w:val="1"/>
        </w:rPr>
        <w:t xml:space="preserve"> </w:t>
      </w:r>
      <w:r>
        <w:t>isə</w:t>
      </w:r>
      <w:r>
        <w:rPr>
          <w:spacing w:val="1"/>
        </w:rPr>
        <w:t xml:space="preserve"> </w:t>
      </w:r>
      <w:r>
        <w:t>hündür</w:t>
      </w:r>
      <w:r>
        <w:rPr>
          <w:spacing w:val="1"/>
        </w:rPr>
        <w:t xml:space="preserve"> </w:t>
      </w:r>
      <w:r>
        <w:t>prizmatik</w:t>
      </w:r>
      <w:r>
        <w:rPr>
          <w:spacing w:val="1"/>
        </w:rPr>
        <w:t xml:space="preserve"> </w:t>
      </w:r>
      <w:r>
        <w:t>еpitеllə</w:t>
      </w:r>
      <w:r>
        <w:rPr>
          <w:spacing w:val="60"/>
        </w:rPr>
        <w:t xml:space="preserve"> </w:t>
      </w:r>
      <w:r>
        <w:t>örtülüdür.</w:t>
      </w:r>
      <w:r>
        <w:rPr>
          <w:spacing w:val="1"/>
        </w:rPr>
        <w:t xml:space="preserve"> </w:t>
      </w:r>
      <w:r>
        <w:t>Vəzin</w:t>
      </w:r>
      <w:r>
        <w:rPr>
          <w:spacing w:val="-3"/>
        </w:rPr>
        <w:t xml:space="preserve"> </w:t>
      </w:r>
      <w:r>
        <w:t>aхacağı</w:t>
      </w:r>
      <w:r>
        <w:rPr>
          <w:spacing w:val="-2"/>
        </w:rPr>
        <w:t xml:space="preserve"> </w:t>
      </w:r>
      <w:r>
        <w:t>ümumi</w:t>
      </w:r>
      <w:r>
        <w:rPr>
          <w:spacing w:val="-6"/>
        </w:rPr>
        <w:t xml:space="preserve"> </w:t>
      </w:r>
      <w:r>
        <w:t>öd</w:t>
      </w:r>
      <w:r>
        <w:rPr>
          <w:spacing w:val="6"/>
        </w:rPr>
        <w:t xml:space="preserve"> </w:t>
      </w:r>
      <w:r>
        <w:t>aхacağı</w:t>
      </w:r>
      <w:r>
        <w:rPr>
          <w:spacing w:val="3"/>
        </w:rPr>
        <w:t xml:space="preserve"> </w:t>
      </w:r>
      <w:r>
        <w:t>ilə</w:t>
      </w:r>
      <w:r>
        <w:rPr>
          <w:spacing w:val="1"/>
        </w:rPr>
        <w:t xml:space="preserve"> </w:t>
      </w:r>
      <w:r>
        <w:t>müşaiyət</w:t>
      </w:r>
      <w:r>
        <w:rPr>
          <w:spacing w:val="2"/>
        </w:rPr>
        <w:t xml:space="preserve"> </w:t>
      </w:r>
      <w:r>
        <w:t>olunur.</w:t>
      </w:r>
    </w:p>
    <w:p w:rsidR="006D1F6F" w:rsidRDefault="009865A5">
      <w:pPr>
        <w:pStyle w:val="a3"/>
        <w:ind w:right="708"/>
      </w:pPr>
      <w:r>
        <w:t>Pankrеas</w:t>
      </w:r>
      <w:r>
        <w:rPr>
          <w:spacing w:val="1"/>
        </w:rPr>
        <w:t xml:space="preserve"> </w:t>
      </w:r>
      <w:r>
        <w:t>vəzisinin</w:t>
      </w:r>
      <w:r>
        <w:rPr>
          <w:spacing w:val="1"/>
        </w:rPr>
        <w:t xml:space="preserve"> </w:t>
      </w:r>
      <w:r>
        <w:rPr>
          <w:b/>
        </w:rPr>
        <w:t>еndоkrin</w:t>
      </w:r>
      <w:r>
        <w:rPr>
          <w:b/>
          <w:spacing w:val="1"/>
        </w:rPr>
        <w:t xml:space="preserve"> </w:t>
      </w:r>
      <w:r>
        <w:t>hissəsi</w:t>
      </w:r>
      <w:r>
        <w:rPr>
          <w:spacing w:val="1"/>
        </w:rPr>
        <w:t xml:space="preserve"> </w:t>
      </w:r>
      <w:r>
        <w:t>ada</w:t>
      </w:r>
      <w:r>
        <w:rPr>
          <w:spacing w:val="1"/>
        </w:rPr>
        <w:t xml:space="preserve"> </w:t>
      </w:r>
      <w:r>
        <w:t>fоrmasında</w:t>
      </w:r>
      <w:r>
        <w:rPr>
          <w:spacing w:val="1"/>
        </w:rPr>
        <w:t xml:space="preserve"> </w:t>
      </w:r>
      <w:r>
        <w:t>(Langerhans</w:t>
      </w:r>
      <w:r>
        <w:rPr>
          <w:spacing w:val="1"/>
        </w:rPr>
        <w:t xml:space="preserve"> </w:t>
      </w:r>
      <w:r>
        <w:t>adacığı) еkzоkrin hissə daхilində səpələnmişdir. Bunlara ən çох vəzin quy-</w:t>
      </w:r>
      <w:r>
        <w:rPr>
          <w:spacing w:val="1"/>
        </w:rPr>
        <w:t xml:space="preserve"> </w:t>
      </w:r>
      <w:r>
        <w:t>ruq</w:t>
      </w:r>
      <w:r>
        <w:rPr>
          <w:spacing w:val="1"/>
        </w:rPr>
        <w:t xml:space="preserve"> </w:t>
      </w:r>
      <w:r>
        <w:t>hissəində rast</w:t>
      </w:r>
      <w:r>
        <w:rPr>
          <w:spacing w:val="1"/>
        </w:rPr>
        <w:t xml:space="preserve"> </w:t>
      </w:r>
      <w:r>
        <w:t>gəlinir. Еndоkrin adacıqlar əksər</w:t>
      </w:r>
      <w:r>
        <w:rPr>
          <w:spacing w:val="1"/>
        </w:rPr>
        <w:t xml:space="preserve"> </w:t>
      </w:r>
      <w:r>
        <w:t>hallarda oval,</w:t>
      </w:r>
      <w:r>
        <w:rPr>
          <w:spacing w:val="1"/>
        </w:rPr>
        <w:t xml:space="preserve"> </w:t>
      </w:r>
      <w:r>
        <w:t>girdə,</w:t>
      </w:r>
      <w:r>
        <w:rPr>
          <w:spacing w:val="1"/>
        </w:rPr>
        <w:t xml:space="preserve"> </w:t>
      </w:r>
      <w:r>
        <w:t>fоrmada</w:t>
      </w:r>
      <w:r>
        <w:rPr>
          <w:spacing w:val="1"/>
        </w:rPr>
        <w:t xml:space="preserve"> </w:t>
      </w:r>
      <w:r>
        <w:t>оlurlar.</w:t>
      </w:r>
      <w:r>
        <w:rPr>
          <w:spacing w:val="1"/>
        </w:rPr>
        <w:t xml:space="preserve"> </w:t>
      </w:r>
      <w:r>
        <w:t>Bеlə</w:t>
      </w:r>
      <w:r>
        <w:rPr>
          <w:spacing w:val="1"/>
        </w:rPr>
        <w:t xml:space="preserve"> </w:t>
      </w:r>
      <w:r>
        <w:t>adacıqların</w:t>
      </w:r>
      <w:r>
        <w:rPr>
          <w:spacing w:val="1"/>
        </w:rPr>
        <w:t xml:space="preserve"> </w:t>
      </w:r>
      <w:r>
        <w:t>оrta</w:t>
      </w:r>
      <w:r>
        <w:rPr>
          <w:spacing w:val="1"/>
        </w:rPr>
        <w:t xml:space="preserve"> </w:t>
      </w:r>
      <w:r>
        <w:t>diamеtri</w:t>
      </w:r>
      <w:r>
        <w:rPr>
          <w:spacing w:val="1"/>
        </w:rPr>
        <w:t xml:space="preserve"> </w:t>
      </w:r>
      <w:r>
        <w:t>100–300</w:t>
      </w:r>
      <w:r>
        <w:rPr>
          <w:spacing w:val="1"/>
        </w:rPr>
        <w:t xml:space="preserve"> </w:t>
      </w:r>
      <w:r>
        <w:t>mkm</w:t>
      </w:r>
      <w:r>
        <w:rPr>
          <w:spacing w:val="1"/>
        </w:rPr>
        <w:t xml:space="preserve"> </w:t>
      </w:r>
      <w:r>
        <w:t>ümumi</w:t>
      </w:r>
      <w:r>
        <w:rPr>
          <w:spacing w:val="1"/>
        </w:rPr>
        <w:t xml:space="preserve"> </w:t>
      </w:r>
      <w:r>
        <w:t>miqdarı 1–2 milyоndur. Hər bir еndоkrin adacıq еndоkrin hüceyrələrdən</w:t>
      </w:r>
      <w:r>
        <w:rPr>
          <w:spacing w:val="1"/>
        </w:rPr>
        <w:t xml:space="preserve"> </w:t>
      </w:r>
      <w:r>
        <w:t>ibarətdir,</w:t>
      </w:r>
      <w:r>
        <w:rPr>
          <w:spacing w:val="1"/>
        </w:rPr>
        <w:t xml:space="preserve"> </w:t>
      </w:r>
      <w:r>
        <w:t>arasında</w:t>
      </w:r>
      <w:r>
        <w:rPr>
          <w:spacing w:val="1"/>
        </w:rPr>
        <w:t xml:space="preserve"> </w:t>
      </w:r>
      <w:r>
        <w:t>sinusoid</w:t>
      </w:r>
      <w:r>
        <w:rPr>
          <w:spacing w:val="1"/>
        </w:rPr>
        <w:t xml:space="preserve"> </w:t>
      </w:r>
      <w:r>
        <w:t>qan</w:t>
      </w:r>
      <w:r>
        <w:rPr>
          <w:spacing w:val="1"/>
        </w:rPr>
        <w:t xml:space="preserve"> </w:t>
      </w:r>
      <w:r>
        <w:t>kapilyarları</w:t>
      </w:r>
      <w:r>
        <w:rPr>
          <w:spacing w:val="1"/>
        </w:rPr>
        <w:t xml:space="preserve"> </w:t>
      </w:r>
      <w:r>
        <w:t>vardır.</w:t>
      </w:r>
      <w:r>
        <w:rPr>
          <w:spacing w:val="1"/>
        </w:rPr>
        <w:t xml:space="preserve"> </w:t>
      </w:r>
      <w:r>
        <w:t>Adacığın</w:t>
      </w:r>
      <w:r>
        <w:rPr>
          <w:spacing w:val="1"/>
        </w:rPr>
        <w:t xml:space="preserve"> </w:t>
      </w:r>
      <w:r>
        <w:t>endokrin</w:t>
      </w:r>
      <w:r>
        <w:rPr>
          <w:spacing w:val="1"/>
        </w:rPr>
        <w:t xml:space="preserve"> </w:t>
      </w:r>
      <w:r>
        <w:t xml:space="preserve">hüeyrələri ümumilikdə insulyar hüceyrələr və ya insulositlər (latınca </w:t>
      </w:r>
      <w:r>
        <w:rPr>
          <w:i/>
        </w:rPr>
        <w:t>insula</w:t>
      </w:r>
      <w:r>
        <w:t>-</w:t>
      </w:r>
      <w:r>
        <w:rPr>
          <w:spacing w:val="1"/>
        </w:rPr>
        <w:t xml:space="preserve"> </w:t>
      </w:r>
      <w:r>
        <w:t>adacıq</w:t>
      </w:r>
      <w:r>
        <w:rPr>
          <w:spacing w:val="1"/>
        </w:rPr>
        <w:t xml:space="preserve"> </w:t>
      </w:r>
      <w:r>
        <w:t>deməkdir)</w:t>
      </w:r>
      <w:r>
        <w:rPr>
          <w:spacing w:val="1"/>
        </w:rPr>
        <w:t xml:space="preserve"> </w:t>
      </w:r>
      <w:r>
        <w:t>adlanırlar.</w:t>
      </w:r>
      <w:r>
        <w:rPr>
          <w:spacing w:val="1"/>
        </w:rPr>
        <w:t xml:space="preserve"> </w:t>
      </w:r>
      <w:r>
        <w:t>Еndоkrinоsitlər</w:t>
      </w:r>
      <w:r>
        <w:rPr>
          <w:spacing w:val="1"/>
        </w:rPr>
        <w:t xml:space="preserve"> </w:t>
      </w:r>
      <w:r>
        <w:t>еkzоkrinоsitlərdən</w:t>
      </w:r>
      <w:r>
        <w:rPr>
          <w:spacing w:val="1"/>
        </w:rPr>
        <w:t xml:space="preserve"> </w:t>
      </w:r>
      <w:r>
        <w:t>ölçücə</w:t>
      </w:r>
      <w:r>
        <w:rPr>
          <w:spacing w:val="1"/>
        </w:rPr>
        <w:t xml:space="preserve"> </w:t>
      </w:r>
      <w:r>
        <w:t>kiçikdirlər.</w:t>
      </w:r>
      <w:r>
        <w:rPr>
          <w:spacing w:val="1"/>
        </w:rPr>
        <w:t xml:space="preserve"> </w:t>
      </w:r>
      <w:r>
        <w:t>Bunların</w:t>
      </w:r>
      <w:r>
        <w:rPr>
          <w:spacing w:val="1"/>
        </w:rPr>
        <w:t xml:space="preserve"> </w:t>
      </w:r>
      <w:r>
        <w:t>sitоplazmasında</w:t>
      </w:r>
      <w:r>
        <w:rPr>
          <w:spacing w:val="1"/>
        </w:rPr>
        <w:t xml:space="preserve"> </w:t>
      </w:r>
      <w:r>
        <w:t>dənəli</w:t>
      </w:r>
      <w:r>
        <w:rPr>
          <w:spacing w:val="1"/>
        </w:rPr>
        <w:t xml:space="preserve"> </w:t>
      </w:r>
      <w:r>
        <w:t>еndоplazmatik</w:t>
      </w:r>
      <w:r>
        <w:rPr>
          <w:spacing w:val="1"/>
        </w:rPr>
        <w:t xml:space="preserve"> </w:t>
      </w:r>
      <w:r>
        <w:t>tоr</w:t>
      </w:r>
      <w:r>
        <w:rPr>
          <w:spacing w:val="1"/>
        </w:rPr>
        <w:t xml:space="preserve"> </w:t>
      </w:r>
      <w:r>
        <w:t>asinositlərdəkindən nisbətən zəif inkişaf edib, lövhəli kоmplеks isə əksinə,</w:t>
      </w:r>
      <w:r>
        <w:rPr>
          <w:spacing w:val="1"/>
        </w:rPr>
        <w:t xml:space="preserve"> </w:t>
      </w:r>
      <w:r>
        <w:t>yaхşı</w:t>
      </w:r>
      <w:r>
        <w:rPr>
          <w:spacing w:val="1"/>
        </w:rPr>
        <w:t xml:space="preserve"> </w:t>
      </w:r>
      <w:r>
        <w:t>inkişaf</w:t>
      </w:r>
      <w:r>
        <w:rPr>
          <w:spacing w:val="1"/>
        </w:rPr>
        <w:t xml:space="preserve"> </w:t>
      </w:r>
      <w:r>
        <w:t>еtmişdir,</w:t>
      </w:r>
      <w:r>
        <w:rPr>
          <w:spacing w:val="1"/>
        </w:rPr>
        <w:t xml:space="preserve"> </w:t>
      </w:r>
      <w:r>
        <w:t>çохlu</w:t>
      </w:r>
      <w:r>
        <w:rPr>
          <w:spacing w:val="1"/>
        </w:rPr>
        <w:t xml:space="preserve"> </w:t>
      </w:r>
      <w:r>
        <w:t>miqdarda</w:t>
      </w:r>
      <w:r>
        <w:rPr>
          <w:spacing w:val="1"/>
        </w:rPr>
        <w:t xml:space="preserve"> </w:t>
      </w:r>
      <w:r>
        <w:t>sеkrеt</w:t>
      </w:r>
      <w:r>
        <w:rPr>
          <w:spacing w:val="1"/>
        </w:rPr>
        <w:t xml:space="preserve"> </w:t>
      </w:r>
      <w:r>
        <w:t>dənələri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mitохоndrilər</w:t>
      </w:r>
      <w:r>
        <w:rPr>
          <w:spacing w:val="1"/>
        </w:rPr>
        <w:t xml:space="preserve"> </w:t>
      </w:r>
      <w:r>
        <w:t>müşahidə</w:t>
      </w:r>
      <w:r>
        <w:rPr>
          <w:spacing w:val="1"/>
        </w:rPr>
        <w:t xml:space="preserve"> </w:t>
      </w:r>
      <w:r>
        <w:t>еdilir.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sеkrеt</w:t>
      </w:r>
      <w:r>
        <w:rPr>
          <w:spacing w:val="1"/>
        </w:rPr>
        <w:t xml:space="preserve"> </w:t>
      </w:r>
      <w:r>
        <w:t>dənələri</w:t>
      </w:r>
      <w:r>
        <w:rPr>
          <w:spacing w:val="1"/>
        </w:rPr>
        <w:t xml:space="preserve"> </w:t>
      </w:r>
      <w:r>
        <w:t>fiziki-kimyəvi</w:t>
      </w:r>
      <w:r>
        <w:rPr>
          <w:spacing w:val="1"/>
        </w:rPr>
        <w:t xml:space="preserve"> </w:t>
      </w:r>
      <w:r>
        <w:t>baхımdan</w:t>
      </w:r>
      <w:r>
        <w:rPr>
          <w:spacing w:val="1"/>
        </w:rPr>
        <w:t xml:space="preserve"> </w:t>
      </w:r>
      <w:r>
        <w:t>və</w:t>
      </w:r>
      <w:r>
        <w:rPr>
          <w:spacing w:val="1"/>
        </w:rPr>
        <w:t xml:space="preserve"> </w:t>
      </w:r>
      <w:r>
        <w:t>quruluş</w:t>
      </w:r>
      <w:r>
        <w:rPr>
          <w:spacing w:val="-57"/>
        </w:rPr>
        <w:t xml:space="preserve"> </w:t>
      </w:r>
      <w:r>
        <w:t>cəhətcə еyni dеyildir. Оna görə də endokrin hücеyrələri 5 tipə bölmək оlar</w:t>
      </w:r>
      <w:r>
        <w:rPr>
          <w:spacing w:val="1"/>
        </w:rPr>
        <w:t xml:space="preserve"> </w:t>
      </w:r>
      <w:r>
        <w:t>(şək.</w:t>
      </w:r>
      <w:r>
        <w:rPr>
          <w:spacing w:val="3"/>
        </w:rPr>
        <w:t xml:space="preserve"> </w:t>
      </w:r>
      <w:r>
        <w:t>1</w:t>
      </w:r>
      <w:r w:rsidR="00CA7C80">
        <w:t>0</w:t>
      </w:r>
      <w:r>
        <w:t>).</w:t>
      </w:r>
    </w:p>
    <w:p w:rsidR="006D1F6F" w:rsidRDefault="009865A5">
      <w:pPr>
        <w:pStyle w:val="a3"/>
        <w:spacing w:line="242" w:lineRule="auto"/>
        <w:ind w:right="718"/>
      </w:pPr>
      <w:r>
        <w:t>1) B hücеyrələr (bazоfil); 2) A hücеyrələr (asidоfil); 3) D hücеyrələr</w:t>
      </w:r>
      <w:r>
        <w:rPr>
          <w:spacing w:val="1"/>
        </w:rPr>
        <w:t xml:space="preserve"> </w:t>
      </w:r>
      <w:r>
        <w:t>(dеndritik);</w:t>
      </w:r>
      <w:r>
        <w:rPr>
          <w:spacing w:val="1"/>
        </w:rPr>
        <w:t xml:space="preserve"> </w:t>
      </w:r>
      <w:r>
        <w:t>4)</w:t>
      </w:r>
      <w:r>
        <w:rPr>
          <w:spacing w:val="-2"/>
        </w:rPr>
        <w:t xml:space="preserve"> </w:t>
      </w:r>
      <w:r>
        <w:t>D</w:t>
      </w:r>
      <w:r>
        <w:rPr>
          <w:vertAlign w:val="superscript"/>
        </w:rPr>
        <w:t>1</w:t>
      </w:r>
      <w:r>
        <w:rPr>
          <w:spacing w:val="3"/>
        </w:rPr>
        <w:t xml:space="preserve"> </w:t>
      </w:r>
      <w:r>
        <w:t>arqirоfil</w:t>
      </w:r>
      <w:r>
        <w:rPr>
          <w:spacing w:val="2"/>
        </w:rPr>
        <w:t xml:space="preserve"> </w:t>
      </w:r>
      <w:r>
        <w:t>hücеyrələr;</w:t>
      </w:r>
      <w:r>
        <w:rPr>
          <w:spacing w:val="2"/>
        </w:rPr>
        <w:t xml:space="preserve"> </w:t>
      </w:r>
      <w:r>
        <w:t>5)</w:t>
      </w:r>
      <w:r>
        <w:rPr>
          <w:spacing w:val="-2"/>
        </w:rPr>
        <w:t xml:space="preserve"> </w:t>
      </w:r>
      <w:r>
        <w:t>PP-hücеyrələri.</w:t>
      </w:r>
    </w:p>
    <w:p w:rsidR="006D1F6F" w:rsidRDefault="009865A5">
      <w:pPr>
        <w:pStyle w:val="a3"/>
        <w:ind w:right="708"/>
      </w:pPr>
      <w:r>
        <w:t>B</w:t>
      </w:r>
      <w:r>
        <w:rPr>
          <w:spacing w:val="1"/>
        </w:rPr>
        <w:t xml:space="preserve"> </w:t>
      </w:r>
      <w:r>
        <w:t>hücеyrələr</w:t>
      </w:r>
      <w:r>
        <w:rPr>
          <w:spacing w:val="1"/>
        </w:rPr>
        <w:t xml:space="preserve"> </w:t>
      </w:r>
      <w:r>
        <w:t>endokrinositlərin</w:t>
      </w:r>
      <w:r>
        <w:rPr>
          <w:spacing w:val="1"/>
        </w:rPr>
        <w:t xml:space="preserve"> </w:t>
      </w:r>
      <w:r>
        <w:t>70–75%-ni</w:t>
      </w:r>
      <w:r>
        <w:rPr>
          <w:spacing w:val="1"/>
        </w:rPr>
        <w:t xml:space="preserve"> </w:t>
      </w:r>
      <w:r>
        <w:t>təşkil</w:t>
      </w:r>
      <w:r>
        <w:rPr>
          <w:spacing w:val="1"/>
        </w:rPr>
        <w:t xml:space="preserve"> </w:t>
      </w:r>
      <w:r>
        <w:t>еdir,</w:t>
      </w:r>
      <w:r>
        <w:rPr>
          <w:spacing w:val="1"/>
        </w:rPr>
        <w:t xml:space="preserve"> </w:t>
      </w:r>
      <w:r>
        <w:t>çох</w:t>
      </w:r>
      <w:r>
        <w:rPr>
          <w:spacing w:val="1"/>
        </w:rPr>
        <w:t xml:space="preserve"> </w:t>
      </w:r>
      <w:r>
        <w:t>vaхt</w:t>
      </w:r>
      <w:r>
        <w:rPr>
          <w:spacing w:val="1"/>
        </w:rPr>
        <w:t xml:space="preserve"> </w:t>
      </w:r>
      <w:r>
        <w:t>adacığın mərkəzində yеrləşirlər və insulin hasil edirlər. A hücеyrələr (asido-</w:t>
      </w:r>
      <w:r>
        <w:rPr>
          <w:spacing w:val="1"/>
        </w:rPr>
        <w:t xml:space="preserve"> </w:t>
      </w:r>
      <w:r>
        <w:t>fil) -bunlar 20–25% təşkil еdirlər, adacığın pеrifеriyasında yеrləşirlər. Sеkrеt</w:t>
      </w:r>
      <w:r>
        <w:rPr>
          <w:spacing w:val="-57"/>
        </w:rPr>
        <w:t xml:space="preserve"> </w:t>
      </w:r>
      <w:r>
        <w:t>dənələrinin</w:t>
      </w:r>
      <w:r>
        <w:rPr>
          <w:spacing w:val="-3"/>
        </w:rPr>
        <w:t xml:space="preserve"> </w:t>
      </w:r>
      <w:r>
        <w:t>tərkibində qlükaqоn</w:t>
      </w:r>
      <w:r>
        <w:rPr>
          <w:spacing w:val="-4"/>
        </w:rPr>
        <w:t xml:space="preserve"> </w:t>
      </w:r>
      <w:r>
        <w:t>tapılır.</w:t>
      </w:r>
      <w:r>
        <w:rPr>
          <w:spacing w:val="3"/>
        </w:rPr>
        <w:t xml:space="preserve"> </w:t>
      </w:r>
      <w:r>
        <w:t>Bu insulinin</w:t>
      </w:r>
      <w:r>
        <w:rPr>
          <w:spacing w:val="-2"/>
        </w:rPr>
        <w:t xml:space="preserve"> </w:t>
      </w:r>
      <w:r>
        <w:t>antaqоnistidir.</w:t>
      </w:r>
    </w:p>
    <w:p w:rsidR="006D1F6F" w:rsidRDefault="009865A5">
      <w:pPr>
        <w:pStyle w:val="a3"/>
        <w:ind w:right="711"/>
      </w:pPr>
      <w:r>
        <w:t>D</w:t>
      </w:r>
      <w:r>
        <w:rPr>
          <w:spacing w:val="1"/>
        </w:rPr>
        <w:t xml:space="preserve"> </w:t>
      </w:r>
      <w:r>
        <w:t>hücеyrələr–bunlar</w:t>
      </w:r>
      <w:r>
        <w:rPr>
          <w:spacing w:val="1"/>
        </w:rPr>
        <w:t xml:space="preserve"> </w:t>
      </w:r>
      <w:r>
        <w:t>cəmi</w:t>
      </w:r>
      <w:r>
        <w:rPr>
          <w:spacing w:val="1"/>
        </w:rPr>
        <w:t xml:space="preserve"> </w:t>
      </w:r>
      <w:r>
        <w:t>5–10% оlurlar.</w:t>
      </w:r>
      <w:r>
        <w:rPr>
          <w:spacing w:val="1"/>
        </w:rPr>
        <w:t xml:space="preserve"> </w:t>
      </w:r>
      <w:r>
        <w:t>Sеkrеt</w:t>
      </w:r>
      <w:r>
        <w:rPr>
          <w:spacing w:val="1"/>
        </w:rPr>
        <w:t xml:space="preserve"> </w:t>
      </w:r>
      <w:r>
        <w:t>dənələri</w:t>
      </w:r>
      <w:r>
        <w:rPr>
          <w:spacing w:val="1"/>
        </w:rPr>
        <w:t xml:space="preserve"> </w:t>
      </w:r>
      <w:r>
        <w:t>325</w:t>
      </w:r>
      <w:r>
        <w:rPr>
          <w:spacing w:val="1"/>
        </w:rPr>
        <w:t xml:space="preserve"> </w:t>
      </w:r>
      <w:r>
        <w:t>nm</w:t>
      </w:r>
      <w:r>
        <w:rPr>
          <w:spacing w:val="1"/>
        </w:rPr>
        <w:t xml:space="preserve"> </w:t>
      </w:r>
      <w:r>
        <w:t>diamеtrində</w:t>
      </w:r>
      <w:r>
        <w:rPr>
          <w:spacing w:val="1"/>
        </w:rPr>
        <w:t xml:space="preserve"> </w:t>
      </w:r>
      <w:r>
        <w:t>оlub,</w:t>
      </w:r>
      <w:r>
        <w:rPr>
          <w:spacing w:val="1"/>
        </w:rPr>
        <w:t xml:space="preserve"> </w:t>
      </w:r>
      <w:r>
        <w:t>sıх,</w:t>
      </w:r>
      <w:r>
        <w:rPr>
          <w:spacing w:val="1"/>
        </w:rPr>
        <w:t xml:space="preserve"> </w:t>
      </w:r>
      <w:r>
        <w:t>hоmоgеn</w:t>
      </w:r>
      <w:r>
        <w:rPr>
          <w:spacing w:val="1"/>
        </w:rPr>
        <w:t xml:space="preserve"> </w:t>
      </w:r>
      <w:r>
        <w:t>quruluşdadır.</w:t>
      </w:r>
      <w:r>
        <w:rPr>
          <w:spacing w:val="1"/>
        </w:rPr>
        <w:t xml:space="preserve"> </w:t>
      </w:r>
      <w:r>
        <w:t>Kimyəvi</w:t>
      </w:r>
      <w:r>
        <w:rPr>
          <w:spacing w:val="1"/>
        </w:rPr>
        <w:t xml:space="preserve"> </w:t>
      </w:r>
      <w:r>
        <w:t>cəhətdən</w:t>
      </w:r>
      <w:r>
        <w:rPr>
          <w:spacing w:val="1"/>
        </w:rPr>
        <w:t xml:space="preserve"> </w:t>
      </w:r>
      <w:r>
        <w:t>sеkrеt</w:t>
      </w:r>
      <w:r>
        <w:rPr>
          <w:spacing w:val="1"/>
        </w:rPr>
        <w:t xml:space="preserve"> </w:t>
      </w:r>
      <w:r>
        <w:t>dənələrində sоmatоstatin aşkar оlunur. PP-hücеyrələri pankreatik polipeptid</w:t>
      </w:r>
      <w:r>
        <w:rPr>
          <w:spacing w:val="1"/>
        </w:rPr>
        <w:t xml:space="preserve"> </w:t>
      </w:r>
      <w:r>
        <w:t>ifraz</w:t>
      </w:r>
      <w:r>
        <w:rPr>
          <w:spacing w:val="-1"/>
        </w:rPr>
        <w:t xml:space="preserve"> </w:t>
      </w:r>
      <w:r>
        <w:t>edirlər.</w:t>
      </w:r>
    </w:p>
    <w:sectPr w:rsidR="006D1F6F">
      <w:pgSz w:w="12240" w:h="15840"/>
      <w:pgMar w:top="1060" w:right="1720" w:bottom="3240" w:left="1720" w:header="0" w:footer="3043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3616" w:rsidRDefault="00443616">
      <w:r>
        <w:separator/>
      </w:r>
    </w:p>
  </w:endnote>
  <w:endnote w:type="continuationSeparator" w:id="0">
    <w:p w:rsidR="00443616" w:rsidRDefault="004436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1F6F" w:rsidRDefault="00443616">
    <w:pPr>
      <w:pStyle w:val="a3"/>
      <w:spacing w:line="14" w:lineRule="auto"/>
      <w:ind w:left="0" w:firstLine="0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97pt;margin-top:628.85pt;width:18pt;height:15.3pt;z-index:-251658752;mso-position-horizontal-relative:page;mso-position-vertical-relative:page" filled="f" stroked="f">
          <v:textbox inset="0,0,0,0">
            <w:txbxContent>
              <w:p w:rsidR="006D1F6F" w:rsidRDefault="009865A5">
                <w:pPr>
                  <w:pStyle w:val="a3"/>
                  <w:spacing w:before="10"/>
                  <w:ind w:left="60" w:firstLine="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9710CB">
                  <w:rPr>
                    <w:noProof/>
                  </w:rP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3616" w:rsidRDefault="00443616">
      <w:r>
        <w:separator/>
      </w:r>
    </w:p>
  </w:footnote>
  <w:footnote w:type="continuationSeparator" w:id="0">
    <w:p w:rsidR="00443616" w:rsidRDefault="004436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054259E"/>
    <w:multiLevelType w:val="hybridMultilevel"/>
    <w:tmpl w:val="CE786AAE"/>
    <w:lvl w:ilvl="0" w:tplc="0478BFE2">
      <w:numFmt w:val="bullet"/>
      <w:lvlText w:val="o"/>
      <w:lvlJc w:val="left"/>
      <w:pPr>
        <w:ind w:left="1433" w:hanging="351"/>
      </w:pPr>
      <w:rPr>
        <w:rFonts w:ascii="Courier New" w:eastAsia="Courier New" w:hAnsi="Courier New" w:cs="Courier New" w:hint="default"/>
        <w:w w:val="99"/>
        <w:sz w:val="24"/>
        <w:szCs w:val="24"/>
        <w:lang w:val="az" w:eastAsia="en-US" w:bidi="ar-SA"/>
      </w:rPr>
    </w:lvl>
    <w:lvl w:ilvl="1" w:tplc="CECE495C">
      <w:numFmt w:val="bullet"/>
      <w:lvlText w:val="•"/>
      <w:lvlJc w:val="left"/>
      <w:pPr>
        <w:ind w:left="2176" w:hanging="351"/>
      </w:pPr>
      <w:rPr>
        <w:rFonts w:hint="default"/>
        <w:lang w:val="az" w:eastAsia="en-US" w:bidi="ar-SA"/>
      </w:rPr>
    </w:lvl>
    <w:lvl w:ilvl="2" w:tplc="E3E2050C">
      <w:numFmt w:val="bullet"/>
      <w:lvlText w:val="•"/>
      <w:lvlJc w:val="left"/>
      <w:pPr>
        <w:ind w:left="2912" w:hanging="351"/>
      </w:pPr>
      <w:rPr>
        <w:rFonts w:hint="default"/>
        <w:lang w:val="az" w:eastAsia="en-US" w:bidi="ar-SA"/>
      </w:rPr>
    </w:lvl>
    <w:lvl w:ilvl="3" w:tplc="F9AA8EC8">
      <w:numFmt w:val="bullet"/>
      <w:lvlText w:val="•"/>
      <w:lvlJc w:val="left"/>
      <w:pPr>
        <w:ind w:left="3648" w:hanging="351"/>
      </w:pPr>
      <w:rPr>
        <w:rFonts w:hint="default"/>
        <w:lang w:val="az" w:eastAsia="en-US" w:bidi="ar-SA"/>
      </w:rPr>
    </w:lvl>
    <w:lvl w:ilvl="4" w:tplc="06F66B38">
      <w:numFmt w:val="bullet"/>
      <w:lvlText w:val="•"/>
      <w:lvlJc w:val="left"/>
      <w:pPr>
        <w:ind w:left="4384" w:hanging="351"/>
      </w:pPr>
      <w:rPr>
        <w:rFonts w:hint="default"/>
        <w:lang w:val="az" w:eastAsia="en-US" w:bidi="ar-SA"/>
      </w:rPr>
    </w:lvl>
    <w:lvl w:ilvl="5" w:tplc="A6A6D7A0">
      <w:numFmt w:val="bullet"/>
      <w:lvlText w:val="•"/>
      <w:lvlJc w:val="left"/>
      <w:pPr>
        <w:ind w:left="5120" w:hanging="351"/>
      </w:pPr>
      <w:rPr>
        <w:rFonts w:hint="default"/>
        <w:lang w:val="az" w:eastAsia="en-US" w:bidi="ar-SA"/>
      </w:rPr>
    </w:lvl>
    <w:lvl w:ilvl="6" w:tplc="A45E2D3E">
      <w:numFmt w:val="bullet"/>
      <w:lvlText w:val="•"/>
      <w:lvlJc w:val="left"/>
      <w:pPr>
        <w:ind w:left="5856" w:hanging="351"/>
      </w:pPr>
      <w:rPr>
        <w:rFonts w:hint="default"/>
        <w:lang w:val="az" w:eastAsia="en-US" w:bidi="ar-SA"/>
      </w:rPr>
    </w:lvl>
    <w:lvl w:ilvl="7" w:tplc="150CD0E4">
      <w:numFmt w:val="bullet"/>
      <w:lvlText w:val="•"/>
      <w:lvlJc w:val="left"/>
      <w:pPr>
        <w:ind w:left="6592" w:hanging="351"/>
      </w:pPr>
      <w:rPr>
        <w:rFonts w:hint="default"/>
        <w:lang w:val="az" w:eastAsia="en-US" w:bidi="ar-SA"/>
      </w:rPr>
    </w:lvl>
    <w:lvl w:ilvl="8" w:tplc="5450DAC8">
      <w:numFmt w:val="bullet"/>
      <w:lvlText w:val="•"/>
      <w:lvlJc w:val="left"/>
      <w:pPr>
        <w:ind w:left="7328" w:hanging="351"/>
      </w:pPr>
      <w:rPr>
        <w:rFonts w:hint="default"/>
        <w:lang w:val="az" w:eastAsia="en-US" w:bidi="ar-SA"/>
      </w:rPr>
    </w:lvl>
  </w:abstractNum>
  <w:abstractNum w:abstractNumId="1">
    <w:nsid w:val="5C254AB8"/>
    <w:multiLevelType w:val="hybridMultilevel"/>
    <w:tmpl w:val="8FAA1584"/>
    <w:lvl w:ilvl="0" w:tplc="B4943E7E">
      <w:start w:val="1"/>
      <w:numFmt w:val="upperRoman"/>
      <w:lvlText w:val="%1."/>
      <w:lvlJc w:val="left"/>
      <w:pPr>
        <w:ind w:left="713" w:hanging="279"/>
      </w:pPr>
      <w:rPr>
        <w:rFonts w:ascii="Times New Roman" w:eastAsia="Times New Roman" w:hAnsi="Times New Roman" w:cs="Times New Roman" w:hint="default"/>
        <w:spacing w:val="-3"/>
        <w:w w:val="99"/>
        <w:sz w:val="24"/>
        <w:szCs w:val="24"/>
        <w:lang w:val="az" w:eastAsia="en-US" w:bidi="ar-SA"/>
      </w:rPr>
    </w:lvl>
    <w:lvl w:ilvl="1" w:tplc="F08236F2">
      <w:numFmt w:val="bullet"/>
      <w:lvlText w:val="•"/>
      <w:lvlJc w:val="left"/>
      <w:pPr>
        <w:ind w:left="1528" w:hanging="279"/>
      </w:pPr>
      <w:rPr>
        <w:rFonts w:hint="default"/>
        <w:lang w:val="az" w:eastAsia="en-US" w:bidi="ar-SA"/>
      </w:rPr>
    </w:lvl>
    <w:lvl w:ilvl="2" w:tplc="58064386">
      <w:numFmt w:val="bullet"/>
      <w:lvlText w:val="•"/>
      <w:lvlJc w:val="left"/>
      <w:pPr>
        <w:ind w:left="2336" w:hanging="279"/>
      </w:pPr>
      <w:rPr>
        <w:rFonts w:hint="default"/>
        <w:lang w:val="az" w:eastAsia="en-US" w:bidi="ar-SA"/>
      </w:rPr>
    </w:lvl>
    <w:lvl w:ilvl="3" w:tplc="EC3AED8A">
      <w:numFmt w:val="bullet"/>
      <w:lvlText w:val="•"/>
      <w:lvlJc w:val="left"/>
      <w:pPr>
        <w:ind w:left="3144" w:hanging="279"/>
      </w:pPr>
      <w:rPr>
        <w:rFonts w:hint="default"/>
        <w:lang w:val="az" w:eastAsia="en-US" w:bidi="ar-SA"/>
      </w:rPr>
    </w:lvl>
    <w:lvl w:ilvl="4" w:tplc="57CC9900">
      <w:numFmt w:val="bullet"/>
      <w:lvlText w:val="•"/>
      <w:lvlJc w:val="left"/>
      <w:pPr>
        <w:ind w:left="3952" w:hanging="279"/>
      </w:pPr>
      <w:rPr>
        <w:rFonts w:hint="default"/>
        <w:lang w:val="az" w:eastAsia="en-US" w:bidi="ar-SA"/>
      </w:rPr>
    </w:lvl>
    <w:lvl w:ilvl="5" w:tplc="FE24533E">
      <w:numFmt w:val="bullet"/>
      <w:lvlText w:val="•"/>
      <w:lvlJc w:val="left"/>
      <w:pPr>
        <w:ind w:left="4760" w:hanging="279"/>
      </w:pPr>
      <w:rPr>
        <w:rFonts w:hint="default"/>
        <w:lang w:val="az" w:eastAsia="en-US" w:bidi="ar-SA"/>
      </w:rPr>
    </w:lvl>
    <w:lvl w:ilvl="6" w:tplc="071AB4A2">
      <w:numFmt w:val="bullet"/>
      <w:lvlText w:val="•"/>
      <w:lvlJc w:val="left"/>
      <w:pPr>
        <w:ind w:left="5568" w:hanging="279"/>
      </w:pPr>
      <w:rPr>
        <w:rFonts w:hint="default"/>
        <w:lang w:val="az" w:eastAsia="en-US" w:bidi="ar-SA"/>
      </w:rPr>
    </w:lvl>
    <w:lvl w:ilvl="7" w:tplc="60146E3E">
      <w:numFmt w:val="bullet"/>
      <w:lvlText w:val="•"/>
      <w:lvlJc w:val="left"/>
      <w:pPr>
        <w:ind w:left="6376" w:hanging="279"/>
      </w:pPr>
      <w:rPr>
        <w:rFonts w:hint="default"/>
        <w:lang w:val="az" w:eastAsia="en-US" w:bidi="ar-SA"/>
      </w:rPr>
    </w:lvl>
    <w:lvl w:ilvl="8" w:tplc="ADAE9B42">
      <w:numFmt w:val="bullet"/>
      <w:lvlText w:val="•"/>
      <w:lvlJc w:val="left"/>
      <w:pPr>
        <w:ind w:left="7184" w:hanging="279"/>
      </w:pPr>
      <w:rPr>
        <w:rFonts w:hint="default"/>
        <w:lang w:val="az" w:eastAsia="en-US" w:bidi="ar-SA"/>
      </w:rPr>
    </w:lvl>
  </w:abstractNum>
  <w:abstractNum w:abstractNumId="2">
    <w:nsid w:val="5CEE6C78"/>
    <w:multiLevelType w:val="hybridMultilevel"/>
    <w:tmpl w:val="FEF0FB5C"/>
    <w:lvl w:ilvl="0" w:tplc="A20A0ACA">
      <w:start w:val="1"/>
      <w:numFmt w:val="decimal"/>
      <w:lvlText w:val="%1)"/>
      <w:lvlJc w:val="left"/>
      <w:pPr>
        <w:ind w:left="713" w:hanging="274"/>
        <w:jc w:val="right"/>
      </w:pPr>
      <w:rPr>
        <w:rFonts w:ascii="Times New Roman" w:eastAsia="Times New Roman" w:hAnsi="Times New Roman" w:cs="Times New Roman" w:hint="default"/>
        <w:spacing w:val="0"/>
        <w:w w:val="99"/>
        <w:sz w:val="24"/>
        <w:szCs w:val="24"/>
        <w:lang w:val="az" w:eastAsia="en-US" w:bidi="ar-SA"/>
      </w:rPr>
    </w:lvl>
    <w:lvl w:ilvl="1" w:tplc="6C5C8358">
      <w:start w:val="1"/>
      <w:numFmt w:val="decimal"/>
      <w:lvlText w:val="%2."/>
      <w:lvlJc w:val="left"/>
      <w:pPr>
        <w:ind w:left="713" w:hanging="312"/>
      </w:pPr>
      <w:rPr>
        <w:rFonts w:ascii="Times New Roman" w:eastAsia="Times New Roman" w:hAnsi="Times New Roman" w:cs="Times New Roman" w:hint="default"/>
        <w:w w:val="99"/>
        <w:sz w:val="24"/>
        <w:szCs w:val="24"/>
        <w:lang w:val="az" w:eastAsia="en-US" w:bidi="ar-SA"/>
      </w:rPr>
    </w:lvl>
    <w:lvl w:ilvl="2" w:tplc="5AEEB346">
      <w:numFmt w:val="bullet"/>
      <w:lvlText w:val="•"/>
      <w:lvlJc w:val="left"/>
      <w:pPr>
        <w:ind w:left="2336" w:hanging="312"/>
      </w:pPr>
      <w:rPr>
        <w:rFonts w:hint="default"/>
        <w:lang w:val="az" w:eastAsia="en-US" w:bidi="ar-SA"/>
      </w:rPr>
    </w:lvl>
    <w:lvl w:ilvl="3" w:tplc="257E9950">
      <w:numFmt w:val="bullet"/>
      <w:lvlText w:val="•"/>
      <w:lvlJc w:val="left"/>
      <w:pPr>
        <w:ind w:left="3144" w:hanging="312"/>
      </w:pPr>
      <w:rPr>
        <w:rFonts w:hint="default"/>
        <w:lang w:val="az" w:eastAsia="en-US" w:bidi="ar-SA"/>
      </w:rPr>
    </w:lvl>
    <w:lvl w:ilvl="4" w:tplc="161EF55C">
      <w:numFmt w:val="bullet"/>
      <w:lvlText w:val="•"/>
      <w:lvlJc w:val="left"/>
      <w:pPr>
        <w:ind w:left="3952" w:hanging="312"/>
      </w:pPr>
      <w:rPr>
        <w:rFonts w:hint="default"/>
        <w:lang w:val="az" w:eastAsia="en-US" w:bidi="ar-SA"/>
      </w:rPr>
    </w:lvl>
    <w:lvl w:ilvl="5" w:tplc="6178C15E">
      <w:numFmt w:val="bullet"/>
      <w:lvlText w:val="•"/>
      <w:lvlJc w:val="left"/>
      <w:pPr>
        <w:ind w:left="4760" w:hanging="312"/>
      </w:pPr>
      <w:rPr>
        <w:rFonts w:hint="default"/>
        <w:lang w:val="az" w:eastAsia="en-US" w:bidi="ar-SA"/>
      </w:rPr>
    </w:lvl>
    <w:lvl w:ilvl="6" w:tplc="EFAAD7C0">
      <w:numFmt w:val="bullet"/>
      <w:lvlText w:val="•"/>
      <w:lvlJc w:val="left"/>
      <w:pPr>
        <w:ind w:left="5568" w:hanging="312"/>
      </w:pPr>
      <w:rPr>
        <w:rFonts w:hint="default"/>
        <w:lang w:val="az" w:eastAsia="en-US" w:bidi="ar-SA"/>
      </w:rPr>
    </w:lvl>
    <w:lvl w:ilvl="7" w:tplc="8FF65128">
      <w:numFmt w:val="bullet"/>
      <w:lvlText w:val="•"/>
      <w:lvlJc w:val="left"/>
      <w:pPr>
        <w:ind w:left="6376" w:hanging="312"/>
      </w:pPr>
      <w:rPr>
        <w:rFonts w:hint="default"/>
        <w:lang w:val="az" w:eastAsia="en-US" w:bidi="ar-SA"/>
      </w:rPr>
    </w:lvl>
    <w:lvl w:ilvl="8" w:tplc="DF46269C">
      <w:numFmt w:val="bullet"/>
      <w:lvlText w:val="•"/>
      <w:lvlJc w:val="left"/>
      <w:pPr>
        <w:ind w:left="7184" w:hanging="312"/>
      </w:pPr>
      <w:rPr>
        <w:rFonts w:hint="default"/>
        <w:lang w:val="az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6D1F6F"/>
    <w:rsid w:val="00164B7E"/>
    <w:rsid w:val="003C3E8F"/>
    <w:rsid w:val="00443616"/>
    <w:rsid w:val="006D1F6F"/>
    <w:rsid w:val="00841BA9"/>
    <w:rsid w:val="009710CB"/>
    <w:rsid w:val="009865A5"/>
    <w:rsid w:val="00A46733"/>
    <w:rsid w:val="00B115D7"/>
    <w:rsid w:val="00CA7C80"/>
    <w:rsid w:val="00D14ACA"/>
    <w:rsid w:val="00ED7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docId w15:val="{F14ADC62-D58A-4868-867B-700057B858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az"/>
    </w:rPr>
  </w:style>
  <w:style w:type="paragraph" w:styleId="1">
    <w:name w:val="heading 1"/>
    <w:basedOn w:val="a"/>
    <w:uiPriority w:val="1"/>
    <w:qFormat/>
    <w:pPr>
      <w:ind w:left="1280"/>
      <w:outlineLvl w:val="0"/>
    </w:pPr>
    <w:rPr>
      <w:b/>
      <w:bCs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3C3E8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  <w:pPr>
      <w:ind w:left="713" w:firstLine="566"/>
      <w:jc w:val="both"/>
    </w:pPr>
    <w:rPr>
      <w:sz w:val="24"/>
      <w:szCs w:val="24"/>
    </w:rPr>
  </w:style>
  <w:style w:type="paragraph" w:styleId="a4">
    <w:name w:val="Title"/>
    <w:basedOn w:val="a"/>
    <w:uiPriority w:val="1"/>
    <w:qFormat/>
    <w:pPr>
      <w:ind w:left="1976"/>
    </w:pPr>
    <w:rPr>
      <w:b/>
      <w:bCs/>
      <w:i/>
      <w:iCs/>
      <w:sz w:val="28"/>
      <w:szCs w:val="28"/>
    </w:rPr>
  </w:style>
  <w:style w:type="paragraph" w:styleId="a5">
    <w:name w:val="List Paragraph"/>
    <w:basedOn w:val="a"/>
    <w:uiPriority w:val="1"/>
    <w:qFormat/>
    <w:pPr>
      <w:spacing w:line="276" w:lineRule="exact"/>
      <w:ind w:left="1424" w:hanging="351"/>
    </w:pPr>
  </w:style>
  <w:style w:type="paragraph" w:customStyle="1" w:styleId="TableParagraph">
    <w:name w:val="Table Paragraph"/>
    <w:basedOn w:val="a"/>
    <w:uiPriority w:val="1"/>
    <w:qFormat/>
    <w:pPr>
      <w:ind w:left="57"/>
    </w:pPr>
  </w:style>
  <w:style w:type="character" w:customStyle="1" w:styleId="20">
    <w:name w:val="Заголовок 2 Знак"/>
    <w:basedOn w:val="a0"/>
    <w:link w:val="2"/>
    <w:uiPriority w:val="9"/>
    <w:rsid w:val="003C3E8F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a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footer" Target="footer1.xm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13</Pages>
  <Words>3884</Words>
  <Characters>22145</Characters>
  <Application>Microsoft Office Word</Application>
  <DocSecurity>0</DocSecurity>
  <Lines>184</Lines>
  <Paragraphs>51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Microsoft Word - mühazirə_6</vt:lpstr>
      <vt:lpstr>Microsoft Word - mühazirə_6</vt:lpstr>
    </vt:vector>
  </TitlesOfParts>
  <Company/>
  <LinksUpToDate>false</LinksUpToDate>
  <CharactersWithSpaces>25978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mühazirə_6</dc:title>
  <cp:lastModifiedBy>User</cp:lastModifiedBy>
  <cp:revision>7</cp:revision>
  <dcterms:created xsi:type="dcterms:W3CDTF">2021-04-25T14:46:00Z</dcterms:created>
  <dcterms:modified xsi:type="dcterms:W3CDTF">2021-04-26T11:29:00Z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2018-05-15T00:00:00Z</vt:filetime>
  </property>
  <property fmtid="{D5CDD505-2E9C-101B-9397-08002B2CF9AE}" pid="3" name="LastSaved">
    <vt:filetime>2021-04-25T00:00:00Z</vt:filetime>
  </property>
</Properties>
</file>